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99" w:rsidRPr="00683657" w:rsidRDefault="00014370" w:rsidP="00014370">
      <w:pPr>
        <w:shd w:val="clear" w:color="auto" w:fill="FFFFFF"/>
        <w:ind w:firstLine="708"/>
        <w:rPr>
          <w:color w:val="222222"/>
          <w:sz w:val="24"/>
          <w:lang w:val="ru-RU"/>
        </w:rPr>
      </w:pPr>
      <w:bookmarkStart w:id="0" w:name="_GoBack"/>
      <w:bookmarkEnd w:id="0"/>
      <w:r>
        <w:rPr>
          <w:color w:val="222222"/>
          <w:sz w:val="24"/>
          <w:lang w:val="ru-RU"/>
        </w:rPr>
        <w:t>Леонид Ионин</w:t>
      </w:r>
      <w:r w:rsidR="004F7299">
        <w:rPr>
          <w:color w:val="222222"/>
          <w:sz w:val="24"/>
          <w:lang w:val="ru-RU"/>
        </w:rPr>
        <w:t>, доктор философских наук, профессор Высшей школы экономики</w:t>
      </w:r>
    </w:p>
    <w:p w:rsidR="007E121C" w:rsidRPr="00683657" w:rsidRDefault="007E121C" w:rsidP="00014370">
      <w:pPr>
        <w:shd w:val="clear" w:color="auto" w:fill="FFFFFF"/>
        <w:ind w:firstLine="708"/>
        <w:rPr>
          <w:color w:val="222222"/>
          <w:sz w:val="24"/>
          <w:lang w:val="ru-RU"/>
        </w:rPr>
      </w:pPr>
    </w:p>
    <w:p w:rsidR="00432355" w:rsidRPr="00501781" w:rsidRDefault="003F1380" w:rsidP="00014370">
      <w:pPr>
        <w:shd w:val="clear" w:color="auto" w:fill="FFFFFF"/>
        <w:ind w:firstLine="708"/>
        <w:rPr>
          <w:b/>
          <w:color w:val="222222"/>
          <w:sz w:val="24"/>
          <w:lang w:val="ru-RU"/>
        </w:rPr>
      </w:pPr>
      <w:r w:rsidRPr="00501781">
        <w:rPr>
          <w:b/>
          <w:color w:val="222222"/>
          <w:sz w:val="24"/>
          <w:lang w:val="ru-RU"/>
        </w:rPr>
        <w:t>Войн</w:t>
      </w:r>
      <w:r w:rsidR="002932F8" w:rsidRPr="00501781">
        <w:rPr>
          <w:b/>
          <w:color w:val="222222"/>
          <w:sz w:val="24"/>
          <w:lang w:val="ru-RU"/>
        </w:rPr>
        <w:t>а</w:t>
      </w:r>
      <w:r w:rsidRPr="00501781">
        <w:rPr>
          <w:b/>
          <w:color w:val="222222"/>
          <w:sz w:val="24"/>
          <w:lang w:val="ru-RU"/>
        </w:rPr>
        <w:t xml:space="preserve"> культур и </w:t>
      </w:r>
      <w:r w:rsidR="00432355" w:rsidRPr="00501781">
        <w:rPr>
          <w:b/>
          <w:color w:val="222222"/>
          <w:sz w:val="24"/>
          <w:lang w:val="ru-RU"/>
        </w:rPr>
        <w:t>«</w:t>
      </w:r>
      <w:r w:rsidRPr="00501781">
        <w:rPr>
          <w:b/>
          <w:color w:val="222222"/>
          <w:sz w:val="24"/>
          <w:lang w:val="ru-RU"/>
        </w:rPr>
        <w:t>предательство интеллектуалов</w:t>
      </w:r>
      <w:r w:rsidR="00432355" w:rsidRPr="00501781">
        <w:rPr>
          <w:b/>
          <w:color w:val="222222"/>
          <w:sz w:val="24"/>
          <w:lang w:val="ru-RU"/>
        </w:rPr>
        <w:t>»</w:t>
      </w:r>
    </w:p>
    <w:p w:rsidR="00014370" w:rsidRDefault="00014370" w:rsidP="00014370">
      <w:pPr>
        <w:shd w:val="clear" w:color="auto" w:fill="FFFFFF"/>
        <w:ind w:firstLine="709"/>
        <w:rPr>
          <w:color w:val="222222"/>
          <w:sz w:val="24"/>
          <w:lang w:val="ru-RU"/>
        </w:rPr>
      </w:pPr>
    </w:p>
    <w:p w:rsidR="004F7299" w:rsidRPr="00F83A89" w:rsidRDefault="004F7299" w:rsidP="00014370">
      <w:pPr>
        <w:shd w:val="clear" w:color="auto" w:fill="FFFFFF"/>
        <w:ind w:firstLine="709"/>
        <w:rPr>
          <w:color w:val="222222"/>
          <w:sz w:val="24"/>
          <w:lang w:val="ru-RU"/>
        </w:rPr>
      </w:pPr>
      <w:r w:rsidRPr="00F83A89">
        <w:rPr>
          <w:color w:val="222222"/>
          <w:sz w:val="24"/>
          <w:lang w:val="ru-RU"/>
        </w:rPr>
        <w:t>Культурная война является условием и составной частью обычной, настоящей войны.</w:t>
      </w:r>
    </w:p>
    <w:p w:rsidR="004F7299" w:rsidRDefault="00501781" w:rsidP="00014370">
      <w:pPr>
        <w:shd w:val="clear" w:color="auto" w:fill="FFFFFF"/>
        <w:ind w:firstLine="709"/>
        <w:rPr>
          <w:color w:val="222222"/>
          <w:sz w:val="24"/>
          <w:lang w:val="ru-RU"/>
        </w:rPr>
      </w:pPr>
      <w:r w:rsidRPr="00F83A89">
        <w:rPr>
          <w:rFonts w:eastAsia="Svetlana-Regular"/>
          <w:sz w:val="24"/>
          <w:lang w:val="ru-RU" w:eastAsia="en-US"/>
        </w:rPr>
        <w:t>К</w:t>
      </w:r>
      <w:r w:rsidR="005D6FBA" w:rsidRPr="00F83A89">
        <w:rPr>
          <w:rFonts w:eastAsia="Svetlana-Regular"/>
          <w:sz w:val="24"/>
          <w:lang w:val="ru-RU" w:eastAsia="en-US"/>
        </w:rPr>
        <w:t xml:space="preserve">ультурная война </w:t>
      </w:r>
      <w:r w:rsidR="00F83A89">
        <w:rPr>
          <w:rFonts w:eastAsia="Svetlana-Regular"/>
          <w:sz w:val="24"/>
          <w:lang w:val="ru-RU" w:eastAsia="en-US"/>
        </w:rPr>
        <w:t xml:space="preserve">никогда </w:t>
      </w:r>
      <w:r w:rsidR="005D6FBA" w:rsidRPr="00F83A89">
        <w:rPr>
          <w:rFonts w:eastAsia="Svetlana-Regular"/>
          <w:sz w:val="24"/>
          <w:lang w:val="ru-RU" w:eastAsia="en-US"/>
        </w:rPr>
        <w:t xml:space="preserve">не прекращалась, просто </w:t>
      </w:r>
      <w:r w:rsidRPr="00F83A89">
        <w:rPr>
          <w:rFonts w:eastAsia="Svetlana-Regular"/>
          <w:sz w:val="24"/>
          <w:lang w:val="ru-RU" w:eastAsia="en-US"/>
        </w:rPr>
        <w:t xml:space="preserve">на время стихал </w:t>
      </w:r>
      <w:r w:rsidR="005D6FBA" w:rsidRPr="00F83A89">
        <w:rPr>
          <w:rFonts w:eastAsia="Svetlana-Regular"/>
          <w:sz w:val="24"/>
          <w:lang w:val="ru-RU" w:eastAsia="en-US"/>
        </w:rPr>
        <w:t>накал боев</w:t>
      </w:r>
    </w:p>
    <w:p w:rsidR="005D6FBA" w:rsidRDefault="005D6FBA" w:rsidP="00014370">
      <w:pPr>
        <w:shd w:val="clear" w:color="auto" w:fill="FFFFFF"/>
        <w:ind w:firstLine="709"/>
        <w:rPr>
          <w:color w:val="222222"/>
          <w:sz w:val="24"/>
          <w:lang w:val="ru-RU"/>
        </w:rPr>
      </w:pPr>
    </w:p>
    <w:p w:rsidR="005D6FBA" w:rsidRDefault="005D6FBA" w:rsidP="00014370">
      <w:pPr>
        <w:shd w:val="clear" w:color="auto" w:fill="FFFFFF"/>
        <w:ind w:firstLine="709"/>
        <w:rPr>
          <w:color w:val="222222"/>
          <w:sz w:val="24"/>
          <w:lang w:val="ru-RU"/>
        </w:rPr>
      </w:pPr>
    </w:p>
    <w:p w:rsidR="0071201C" w:rsidRPr="004F7299" w:rsidRDefault="00014370" w:rsidP="00014370">
      <w:pPr>
        <w:shd w:val="clear" w:color="auto" w:fill="FFFFFF"/>
        <w:ind w:firstLine="709"/>
        <w:rPr>
          <w:i/>
          <w:color w:val="222222"/>
          <w:sz w:val="24"/>
          <w:lang w:val="ru-RU"/>
        </w:rPr>
      </w:pPr>
      <w:r w:rsidRPr="004F7299">
        <w:rPr>
          <w:i/>
          <w:color w:val="222222"/>
          <w:sz w:val="24"/>
          <w:lang w:val="ru-RU"/>
        </w:rPr>
        <w:t xml:space="preserve">Русская </w:t>
      </w:r>
      <w:r w:rsidRPr="004F7299">
        <w:rPr>
          <w:i/>
          <w:color w:val="222222"/>
          <w:sz w:val="24"/>
          <w:lang w:val="en-US"/>
        </w:rPr>
        <w:t>Idea</w:t>
      </w:r>
      <w:r w:rsidR="00122CB5" w:rsidRPr="004F7299">
        <w:rPr>
          <w:i/>
          <w:color w:val="222222"/>
          <w:sz w:val="24"/>
          <w:lang w:val="ru-RU"/>
        </w:rPr>
        <w:t xml:space="preserve"> </w:t>
      </w:r>
      <w:r w:rsidRPr="004F7299">
        <w:rPr>
          <w:i/>
          <w:color w:val="222222"/>
          <w:sz w:val="24"/>
          <w:lang w:val="ru-RU"/>
        </w:rPr>
        <w:t>продолжает тему «Калининградские чтения» публикацией</w:t>
      </w:r>
      <w:r w:rsidR="0071201C" w:rsidRPr="004F7299">
        <w:rPr>
          <w:i/>
          <w:color w:val="222222"/>
          <w:sz w:val="24"/>
          <w:lang w:val="ru-RU"/>
        </w:rPr>
        <w:t xml:space="preserve"> статьи одного из ведущих российских </w:t>
      </w:r>
      <w:r w:rsidR="00501781">
        <w:rPr>
          <w:i/>
          <w:color w:val="222222"/>
          <w:sz w:val="24"/>
          <w:lang w:val="ru-RU"/>
        </w:rPr>
        <w:t>социологов</w:t>
      </w:r>
      <w:r w:rsidR="0071201C" w:rsidRPr="004F7299">
        <w:rPr>
          <w:i/>
          <w:color w:val="222222"/>
          <w:sz w:val="24"/>
          <w:lang w:val="ru-RU"/>
        </w:rPr>
        <w:t xml:space="preserve">, участника Третьих </w:t>
      </w:r>
      <w:proofErr w:type="spellStart"/>
      <w:r w:rsidR="0071201C" w:rsidRPr="004F7299">
        <w:rPr>
          <w:i/>
          <w:color w:val="222222"/>
          <w:sz w:val="24"/>
          <w:lang w:val="ru-RU"/>
        </w:rPr>
        <w:t>Бердяевских</w:t>
      </w:r>
      <w:proofErr w:type="spellEnd"/>
      <w:r w:rsidR="0071201C" w:rsidRPr="004F7299">
        <w:rPr>
          <w:i/>
          <w:color w:val="222222"/>
          <w:sz w:val="24"/>
          <w:lang w:val="ru-RU"/>
        </w:rPr>
        <w:t xml:space="preserve"> чтений Леонида Ионина. В своем выступлении на </w:t>
      </w:r>
      <w:proofErr w:type="spellStart"/>
      <w:r w:rsidR="0071201C" w:rsidRPr="004F7299">
        <w:rPr>
          <w:i/>
          <w:color w:val="222222"/>
          <w:sz w:val="24"/>
          <w:lang w:val="ru-RU"/>
        </w:rPr>
        <w:t>Бердяевских</w:t>
      </w:r>
      <w:proofErr w:type="spellEnd"/>
      <w:r w:rsidR="0071201C" w:rsidRPr="004F7299">
        <w:rPr>
          <w:i/>
          <w:color w:val="222222"/>
          <w:sz w:val="24"/>
          <w:lang w:val="ru-RU"/>
        </w:rPr>
        <w:t xml:space="preserve"> чтениях он упомянул </w:t>
      </w:r>
      <w:r w:rsidR="00122CB5" w:rsidRPr="004F7299">
        <w:rPr>
          <w:i/>
          <w:color w:val="222222"/>
          <w:sz w:val="24"/>
          <w:lang w:val="ru-RU"/>
        </w:rPr>
        <w:t xml:space="preserve">о грядущих культурных войнах, которые ожидают Америку, Европу и, по всей видимости, Россию. </w:t>
      </w:r>
      <w:r w:rsidR="0071201C" w:rsidRPr="004F7299">
        <w:rPr>
          <w:i/>
          <w:color w:val="222222"/>
          <w:sz w:val="24"/>
          <w:lang w:val="ru-RU"/>
        </w:rPr>
        <w:t>Мы обратились к Леониду Григорьевичу с просьбой рассказать поподробнее, что такое культурные войны. Ниже мы публикуем его размышления о культурных войнах, их предпосылках и последствиях, исторических прецедентах и возможных современных формах.</w:t>
      </w:r>
    </w:p>
    <w:p w:rsidR="00014370" w:rsidRDefault="00014370" w:rsidP="00014370">
      <w:pPr>
        <w:shd w:val="clear" w:color="auto" w:fill="FFFFFF"/>
        <w:ind w:firstLine="709"/>
        <w:rPr>
          <w:color w:val="222222"/>
          <w:sz w:val="24"/>
          <w:lang w:val="ru-RU"/>
        </w:rPr>
      </w:pPr>
    </w:p>
    <w:p w:rsidR="00014370" w:rsidRDefault="00014370" w:rsidP="00014370">
      <w:pPr>
        <w:shd w:val="clear" w:color="auto" w:fill="FFFFFF"/>
        <w:ind w:firstLine="709"/>
        <w:rPr>
          <w:color w:val="222222"/>
          <w:sz w:val="24"/>
          <w:lang w:val="ru-RU"/>
        </w:rPr>
      </w:pPr>
    </w:p>
    <w:p w:rsidR="004F7299" w:rsidRPr="00014370" w:rsidRDefault="00122CB5" w:rsidP="004F7299">
      <w:pPr>
        <w:shd w:val="clear" w:color="auto" w:fill="FFFFFF"/>
        <w:ind w:firstLine="709"/>
        <w:rPr>
          <w:color w:val="222222"/>
          <w:sz w:val="24"/>
          <w:lang w:val="ru-RU"/>
        </w:rPr>
      </w:pPr>
      <w:r w:rsidRPr="00014370">
        <w:rPr>
          <w:color w:val="222222"/>
          <w:sz w:val="24"/>
          <w:lang w:val="ru-RU"/>
        </w:rPr>
        <w:t xml:space="preserve">Сейчас культурные войны трактуются как угодно, часто субъективно и неопределенно. Под понятие культурных войн подводят и </w:t>
      </w:r>
      <w:proofErr w:type="spellStart"/>
      <w:r w:rsidRPr="00014370">
        <w:rPr>
          <w:color w:val="222222"/>
          <w:sz w:val="24"/>
          <w:lang w:val="ru-RU"/>
        </w:rPr>
        <w:t>хантингтоновское</w:t>
      </w:r>
      <w:proofErr w:type="spellEnd"/>
      <w:r w:rsidRPr="00014370">
        <w:rPr>
          <w:color w:val="222222"/>
          <w:sz w:val="24"/>
          <w:lang w:val="ru-RU"/>
        </w:rPr>
        <w:t xml:space="preserve"> столкновение цивилизаций, и культурные конфликты на Западе времен студенческих революций 60-70-ых годов, и современные гендерные споры, и выяснение отношений цифровой и аналоговой цивилизаций и т.д. и т.п.</w:t>
      </w:r>
      <w:r w:rsidR="009B6E18" w:rsidRPr="00014370">
        <w:rPr>
          <w:color w:val="222222"/>
          <w:sz w:val="24"/>
          <w:lang w:val="ru-RU"/>
        </w:rPr>
        <w:t xml:space="preserve"> </w:t>
      </w:r>
      <w:r w:rsidR="0002385E">
        <w:rPr>
          <w:color w:val="222222"/>
          <w:sz w:val="24"/>
          <w:lang w:val="ru-RU"/>
        </w:rPr>
        <w:t>В</w:t>
      </w:r>
      <w:r w:rsidR="0002385E" w:rsidRPr="00014370">
        <w:rPr>
          <w:color w:val="222222"/>
          <w:sz w:val="24"/>
          <w:lang w:val="ru-RU"/>
        </w:rPr>
        <w:t>ообще-то это плохая практика – именовать одним термином совершенно разнородные по своей природе конфликты</w:t>
      </w:r>
      <w:r w:rsidR="0002385E">
        <w:rPr>
          <w:color w:val="222222"/>
          <w:sz w:val="24"/>
          <w:lang w:val="ru-RU"/>
        </w:rPr>
        <w:t xml:space="preserve">. </w:t>
      </w:r>
      <w:r w:rsidR="004F7299" w:rsidRPr="00014370">
        <w:rPr>
          <w:color w:val="222222"/>
          <w:sz w:val="24"/>
          <w:lang w:val="ru-RU"/>
        </w:rPr>
        <w:t xml:space="preserve">К тому же чаще </w:t>
      </w:r>
      <w:r w:rsidR="004F7299">
        <w:rPr>
          <w:color w:val="222222"/>
          <w:sz w:val="24"/>
          <w:lang w:val="ru-RU"/>
        </w:rPr>
        <w:t xml:space="preserve">всего </w:t>
      </w:r>
      <w:r w:rsidR="004F7299" w:rsidRPr="00014370">
        <w:rPr>
          <w:color w:val="222222"/>
          <w:sz w:val="24"/>
          <w:lang w:val="ru-RU"/>
        </w:rPr>
        <w:t>речь идет</w:t>
      </w:r>
      <w:r w:rsidR="004F7299" w:rsidRPr="0002385E">
        <w:rPr>
          <w:color w:val="222222"/>
          <w:sz w:val="24"/>
          <w:lang w:val="ru-RU"/>
        </w:rPr>
        <w:t xml:space="preserve"> </w:t>
      </w:r>
      <w:r w:rsidR="004F7299" w:rsidRPr="00014370">
        <w:rPr>
          <w:color w:val="222222"/>
          <w:sz w:val="24"/>
          <w:lang w:val="ru-RU"/>
        </w:rPr>
        <w:t xml:space="preserve">не о войнах, а о конфликтах, дискуссиях, спорах. </w:t>
      </w:r>
      <w:r w:rsidR="004F7299">
        <w:rPr>
          <w:color w:val="222222"/>
          <w:sz w:val="24"/>
          <w:lang w:val="ru-RU"/>
        </w:rPr>
        <w:t xml:space="preserve">Применительно к подобным случаям </w:t>
      </w:r>
      <w:r w:rsidR="004F7299" w:rsidRPr="00014370">
        <w:rPr>
          <w:color w:val="222222"/>
          <w:sz w:val="24"/>
          <w:lang w:val="ru-RU"/>
        </w:rPr>
        <w:t>«</w:t>
      </w:r>
      <w:r w:rsidR="004F7299">
        <w:rPr>
          <w:color w:val="222222"/>
          <w:sz w:val="24"/>
          <w:lang w:val="ru-RU"/>
        </w:rPr>
        <w:t>к</w:t>
      </w:r>
      <w:r w:rsidR="004F7299" w:rsidRPr="00014370">
        <w:rPr>
          <w:color w:val="222222"/>
          <w:sz w:val="24"/>
          <w:lang w:val="ru-RU"/>
        </w:rPr>
        <w:t>ультурные войны» – это метафора</w:t>
      </w:r>
      <w:r w:rsidR="004F7299">
        <w:rPr>
          <w:color w:val="222222"/>
          <w:sz w:val="24"/>
          <w:lang w:val="ru-RU"/>
        </w:rPr>
        <w:t>.</w:t>
      </w:r>
      <w:r w:rsidR="004F7299" w:rsidRPr="00014370">
        <w:rPr>
          <w:color w:val="222222"/>
          <w:sz w:val="24"/>
          <w:lang w:val="ru-RU"/>
        </w:rPr>
        <w:t xml:space="preserve"> </w:t>
      </w:r>
    </w:p>
    <w:p w:rsidR="0002385E" w:rsidRDefault="0002385E" w:rsidP="00014370">
      <w:pPr>
        <w:shd w:val="clear" w:color="auto" w:fill="FFFFFF"/>
        <w:ind w:firstLine="709"/>
        <w:rPr>
          <w:color w:val="222222"/>
          <w:sz w:val="24"/>
          <w:lang w:val="ru-RU"/>
        </w:rPr>
      </w:pPr>
      <w:r>
        <w:rPr>
          <w:color w:val="222222"/>
          <w:sz w:val="24"/>
          <w:lang w:val="ru-RU"/>
        </w:rPr>
        <w:t xml:space="preserve">Поэтому я сразу оговорюсь, что имею в виду культурную войну </w:t>
      </w:r>
      <w:r w:rsidR="009B6E18" w:rsidRPr="00014370">
        <w:rPr>
          <w:color w:val="222222"/>
          <w:sz w:val="24"/>
          <w:lang w:val="ru-RU"/>
        </w:rPr>
        <w:t xml:space="preserve">в классическом ее смысле, сложившемся сто лет назад во время Первой мировой войны и вокруг нее. </w:t>
      </w:r>
    </w:p>
    <w:p w:rsidR="0002385E" w:rsidRDefault="0002385E" w:rsidP="00014370">
      <w:pPr>
        <w:shd w:val="clear" w:color="auto" w:fill="FFFFFF"/>
        <w:ind w:firstLine="709"/>
        <w:rPr>
          <w:color w:val="222222"/>
          <w:sz w:val="24"/>
          <w:lang w:val="ru-RU"/>
        </w:rPr>
      </w:pPr>
    </w:p>
    <w:p w:rsidR="0002385E" w:rsidRPr="004F7299" w:rsidRDefault="004F7299" w:rsidP="00014370">
      <w:pPr>
        <w:shd w:val="clear" w:color="auto" w:fill="FFFFFF"/>
        <w:ind w:firstLine="709"/>
        <w:rPr>
          <w:b/>
          <w:color w:val="222222"/>
          <w:sz w:val="24"/>
          <w:lang w:val="ru-RU"/>
        </w:rPr>
      </w:pPr>
      <w:r w:rsidRPr="004F7299">
        <w:rPr>
          <w:b/>
          <w:color w:val="222222"/>
          <w:sz w:val="24"/>
          <w:lang w:val="ru-RU"/>
        </w:rPr>
        <w:t>Культурная война – условие настоящей войны</w:t>
      </w:r>
    </w:p>
    <w:p w:rsidR="002932F8" w:rsidRPr="004F7299" w:rsidRDefault="004F7299" w:rsidP="004F7299">
      <w:pPr>
        <w:shd w:val="clear" w:color="auto" w:fill="FFFFFF"/>
        <w:ind w:firstLine="709"/>
        <w:rPr>
          <w:color w:val="222222"/>
          <w:sz w:val="24"/>
          <w:lang w:val="ru-RU"/>
        </w:rPr>
      </w:pPr>
      <w:r w:rsidRPr="004F7299">
        <w:rPr>
          <w:color w:val="222222"/>
          <w:sz w:val="24"/>
          <w:lang w:val="ru-RU"/>
        </w:rPr>
        <w:t>К</w:t>
      </w:r>
      <w:r w:rsidR="00A253CC" w:rsidRPr="004F7299">
        <w:rPr>
          <w:color w:val="222222"/>
          <w:sz w:val="24"/>
          <w:lang w:val="ru-RU"/>
        </w:rPr>
        <w:t xml:space="preserve">ультурная война является условием и составной частью </w:t>
      </w:r>
      <w:r>
        <w:rPr>
          <w:color w:val="222222"/>
          <w:sz w:val="24"/>
          <w:lang w:val="ru-RU"/>
        </w:rPr>
        <w:t>обычной, настоящей</w:t>
      </w:r>
      <w:r w:rsidR="00A253CC" w:rsidRPr="004F7299">
        <w:rPr>
          <w:color w:val="222222"/>
          <w:sz w:val="24"/>
          <w:lang w:val="ru-RU"/>
        </w:rPr>
        <w:t xml:space="preserve"> войны.</w:t>
      </w:r>
      <w:r w:rsidR="00155B1C" w:rsidRPr="004F7299">
        <w:rPr>
          <w:color w:val="222222"/>
          <w:sz w:val="24"/>
          <w:lang w:val="ru-RU"/>
        </w:rPr>
        <w:t xml:space="preserve"> </w:t>
      </w:r>
      <w:r>
        <w:rPr>
          <w:color w:val="222222"/>
          <w:sz w:val="24"/>
          <w:lang w:val="ru-RU"/>
        </w:rPr>
        <w:t xml:space="preserve">В таком смысле этот термин </w:t>
      </w:r>
      <w:r w:rsidR="00A253CC" w:rsidRPr="004F7299">
        <w:rPr>
          <w:color w:val="222222"/>
          <w:sz w:val="24"/>
          <w:lang w:val="ru-RU"/>
        </w:rPr>
        <w:t xml:space="preserve">впервые применил французский </w:t>
      </w:r>
      <w:r w:rsidR="002932F8" w:rsidRPr="004F7299">
        <w:rPr>
          <w:color w:val="222222"/>
          <w:sz w:val="24"/>
          <w:lang w:val="ru-RU"/>
        </w:rPr>
        <w:t xml:space="preserve">писатель и </w:t>
      </w:r>
      <w:r w:rsidR="00497EE8" w:rsidRPr="004F7299">
        <w:rPr>
          <w:color w:val="222222"/>
          <w:sz w:val="24"/>
          <w:lang w:val="ru-RU"/>
        </w:rPr>
        <w:t>публицист</w:t>
      </w:r>
      <w:r w:rsidR="00A253CC" w:rsidRPr="004F7299">
        <w:rPr>
          <w:color w:val="222222"/>
          <w:sz w:val="24"/>
          <w:lang w:val="ru-RU"/>
        </w:rPr>
        <w:t xml:space="preserve"> Ж</w:t>
      </w:r>
      <w:r w:rsidR="00EB5638" w:rsidRPr="004F7299">
        <w:rPr>
          <w:color w:val="222222"/>
          <w:sz w:val="24"/>
          <w:lang w:val="ru-RU"/>
        </w:rPr>
        <w:t>ю</w:t>
      </w:r>
      <w:r w:rsidR="00A253CC" w:rsidRPr="004F7299">
        <w:rPr>
          <w:color w:val="222222"/>
          <w:sz w:val="24"/>
          <w:lang w:val="ru-RU"/>
        </w:rPr>
        <w:t xml:space="preserve">льен </w:t>
      </w:r>
      <w:proofErr w:type="spellStart"/>
      <w:r w:rsidR="00A253CC" w:rsidRPr="004F7299">
        <w:rPr>
          <w:color w:val="222222"/>
          <w:sz w:val="24"/>
          <w:lang w:val="ru-RU"/>
        </w:rPr>
        <w:t>Бенда</w:t>
      </w:r>
      <w:proofErr w:type="spellEnd"/>
      <w:r w:rsidR="00A253CC" w:rsidRPr="004F7299">
        <w:rPr>
          <w:color w:val="222222"/>
          <w:sz w:val="24"/>
          <w:lang w:val="ru-RU"/>
        </w:rPr>
        <w:t xml:space="preserve"> в книге «Предательство интеллектуалов», опубликованной в 1927 г.</w:t>
      </w:r>
      <w:r w:rsidR="00F522BB" w:rsidRPr="004F7299">
        <w:rPr>
          <w:rStyle w:val="a5"/>
          <w:color w:val="222222"/>
          <w:sz w:val="24"/>
          <w:lang w:val="ru-RU"/>
        </w:rPr>
        <w:t xml:space="preserve"> </w:t>
      </w:r>
      <w:r w:rsidR="002932F8" w:rsidRPr="004F7299">
        <w:rPr>
          <w:color w:val="222222"/>
          <w:sz w:val="24"/>
          <w:lang w:val="ru-RU"/>
        </w:rPr>
        <w:t>и не так давно переведенной на русский язык.</w:t>
      </w:r>
      <w:r w:rsidR="00B20813" w:rsidRPr="004F7299">
        <w:rPr>
          <w:sz w:val="24"/>
          <w:lang w:val="ru-RU"/>
        </w:rPr>
        <w:t xml:space="preserve"> </w:t>
      </w:r>
      <w:r w:rsidR="00CA7095" w:rsidRPr="004F7299">
        <w:rPr>
          <w:color w:val="222222"/>
          <w:sz w:val="24"/>
          <w:lang w:val="ru-RU"/>
        </w:rPr>
        <w:t xml:space="preserve">«Политическая война, </w:t>
      </w:r>
      <w:r w:rsidR="00CA1175" w:rsidRPr="004F7299">
        <w:rPr>
          <w:color w:val="222222"/>
          <w:sz w:val="24"/>
          <w:lang w:val="ru-RU"/>
        </w:rPr>
        <w:t>подразумевающая</w:t>
      </w:r>
      <w:r w:rsidR="00CA7095" w:rsidRPr="004F7299">
        <w:rPr>
          <w:color w:val="222222"/>
          <w:sz w:val="24"/>
          <w:lang w:val="ru-RU"/>
        </w:rPr>
        <w:t xml:space="preserve"> войну культур, – пи</w:t>
      </w:r>
      <w:r w:rsidR="004A548D" w:rsidRPr="004F7299">
        <w:rPr>
          <w:color w:val="222222"/>
          <w:sz w:val="24"/>
          <w:lang w:val="ru-RU"/>
        </w:rPr>
        <w:t>шет</w:t>
      </w:r>
      <w:r w:rsidR="00CA7095" w:rsidRPr="004F7299">
        <w:rPr>
          <w:color w:val="222222"/>
          <w:sz w:val="24"/>
          <w:lang w:val="ru-RU"/>
        </w:rPr>
        <w:t xml:space="preserve"> он, – в сущности, изобретение новейшего времени. Уже по одной этой причине современная эпоха представляет собой важный этап в </w:t>
      </w:r>
      <w:r w:rsidR="00497EE8" w:rsidRPr="004F7299">
        <w:rPr>
          <w:color w:val="222222"/>
          <w:sz w:val="24"/>
          <w:lang w:val="ru-RU"/>
        </w:rPr>
        <w:t>моральной</w:t>
      </w:r>
      <w:r w:rsidR="00CA7095" w:rsidRPr="004F7299">
        <w:rPr>
          <w:color w:val="222222"/>
          <w:sz w:val="24"/>
          <w:lang w:val="ru-RU"/>
        </w:rPr>
        <w:t xml:space="preserve"> истории человечества</w:t>
      </w:r>
      <w:r w:rsidR="00497EE8" w:rsidRPr="004F7299">
        <w:rPr>
          <w:color w:val="222222"/>
          <w:sz w:val="24"/>
          <w:lang w:val="ru-RU"/>
        </w:rPr>
        <w:t>»</w:t>
      </w:r>
      <w:r w:rsidR="00334915" w:rsidRPr="004F7299">
        <w:rPr>
          <w:rStyle w:val="a8"/>
          <w:color w:val="222222"/>
          <w:sz w:val="24"/>
          <w:lang w:val="ru-RU"/>
        </w:rPr>
        <w:endnoteReference w:id="1"/>
      </w:r>
      <w:r w:rsidR="00334915" w:rsidRPr="004F7299">
        <w:rPr>
          <w:color w:val="222222"/>
          <w:sz w:val="24"/>
          <w:lang w:val="ru-RU"/>
        </w:rPr>
        <w:t>.</w:t>
      </w:r>
      <w:r w:rsidR="004A548D" w:rsidRPr="004F7299">
        <w:rPr>
          <w:color w:val="222222"/>
          <w:sz w:val="24"/>
          <w:lang w:val="ru-RU"/>
        </w:rPr>
        <w:t xml:space="preserve"> </w:t>
      </w:r>
    </w:p>
    <w:p w:rsidR="00B20813" w:rsidRPr="00014370" w:rsidRDefault="00794740" w:rsidP="00014370">
      <w:pPr>
        <w:shd w:val="clear" w:color="auto" w:fill="FFFFFF"/>
        <w:ind w:firstLine="709"/>
        <w:rPr>
          <w:color w:val="222222"/>
          <w:sz w:val="24"/>
          <w:lang w:val="ru-RU"/>
        </w:rPr>
      </w:pPr>
      <w:proofErr w:type="spellStart"/>
      <w:r w:rsidRPr="00014370">
        <w:rPr>
          <w:color w:val="222222"/>
          <w:sz w:val="24"/>
          <w:lang w:val="ru-RU"/>
        </w:rPr>
        <w:t>Бенда</w:t>
      </w:r>
      <w:proofErr w:type="spellEnd"/>
      <w:r w:rsidR="004A548D" w:rsidRPr="00014370">
        <w:rPr>
          <w:color w:val="222222"/>
          <w:sz w:val="24"/>
          <w:lang w:val="ru-RU"/>
        </w:rPr>
        <w:t xml:space="preserve"> неоднократно подчеркивает, что «сегодня» (это, конечно, во время и после Первой мировой войны) каждый народ самовлюбленно </w:t>
      </w:r>
      <w:r w:rsidR="009C213F" w:rsidRPr="00014370">
        <w:rPr>
          <w:color w:val="222222"/>
          <w:sz w:val="24"/>
          <w:lang w:val="ru-RU"/>
        </w:rPr>
        <w:t>п</w:t>
      </w:r>
      <w:r w:rsidR="004A548D" w:rsidRPr="00014370">
        <w:rPr>
          <w:color w:val="222222"/>
          <w:sz w:val="24"/>
          <w:lang w:val="ru-RU"/>
        </w:rPr>
        <w:t xml:space="preserve">ротивопоставляет свою культуру культурам других народов. </w:t>
      </w:r>
      <w:r w:rsidR="009C213F" w:rsidRPr="00014370">
        <w:rPr>
          <w:color w:val="222222"/>
          <w:sz w:val="24"/>
          <w:lang w:val="ru-RU"/>
        </w:rPr>
        <w:t xml:space="preserve"> Вот несколько цитат (я не стал бы злоупотреблять цитатами, если бы они не ложились на нынешнее время так, что «сегодня» </w:t>
      </w:r>
      <w:proofErr w:type="spellStart"/>
      <w:r w:rsidR="009C213F" w:rsidRPr="00014370">
        <w:rPr>
          <w:color w:val="222222"/>
          <w:sz w:val="24"/>
          <w:lang w:val="ru-RU"/>
        </w:rPr>
        <w:t>Бенд</w:t>
      </w:r>
      <w:r w:rsidRPr="00014370">
        <w:rPr>
          <w:color w:val="222222"/>
          <w:sz w:val="24"/>
          <w:lang w:val="ru-RU"/>
        </w:rPr>
        <w:t>а</w:t>
      </w:r>
      <w:proofErr w:type="spellEnd"/>
      <w:r w:rsidR="009C213F" w:rsidRPr="00014370">
        <w:rPr>
          <w:color w:val="222222"/>
          <w:sz w:val="24"/>
          <w:lang w:val="ru-RU"/>
        </w:rPr>
        <w:t xml:space="preserve"> можно рассматривать иногда как наше сегодня): «Осознанно, как никогда прежде (чему весьма способствуют писатели), каждый народ теперь сплачивается и противопоставляет себя другим народам в области языка, искусства, литературы, философии, во всей своей цивилизации и «культуре». Сегодняшний патриотизм — это утверждение одной формы души перед другими» (с.97</w:t>
      </w:r>
      <w:r w:rsidRPr="00014370">
        <w:rPr>
          <w:color w:val="222222"/>
          <w:sz w:val="24"/>
          <w:lang w:val="ru-RU"/>
        </w:rPr>
        <w:t xml:space="preserve"> русск. издания</w:t>
      </w:r>
      <w:r w:rsidR="004F7299">
        <w:rPr>
          <w:color w:val="222222"/>
          <w:sz w:val="24"/>
          <w:lang w:val="ru-RU"/>
        </w:rPr>
        <w:t>).</w:t>
      </w:r>
      <w:r w:rsidR="00B20813" w:rsidRPr="00014370">
        <w:rPr>
          <w:color w:val="222222"/>
          <w:sz w:val="24"/>
          <w:lang w:val="ru-RU"/>
        </w:rPr>
        <w:t xml:space="preserve"> </w:t>
      </w:r>
      <w:r w:rsidR="004F7299">
        <w:rPr>
          <w:color w:val="222222"/>
          <w:sz w:val="24"/>
          <w:lang w:val="ru-RU"/>
        </w:rPr>
        <w:t>И</w:t>
      </w:r>
      <w:r w:rsidR="00B20813" w:rsidRPr="00014370">
        <w:rPr>
          <w:color w:val="222222"/>
          <w:sz w:val="24"/>
          <w:lang w:val="ru-RU"/>
        </w:rPr>
        <w:t>ли</w:t>
      </w:r>
      <w:r w:rsidR="004F7299">
        <w:rPr>
          <w:color w:val="222222"/>
          <w:sz w:val="24"/>
          <w:lang w:val="ru-RU"/>
        </w:rPr>
        <w:t>:</w:t>
      </w:r>
      <w:r w:rsidR="00B20813" w:rsidRPr="00014370">
        <w:rPr>
          <w:color w:val="222222"/>
          <w:sz w:val="24"/>
          <w:lang w:val="ru-RU"/>
        </w:rPr>
        <w:t xml:space="preserve"> </w:t>
      </w:r>
      <w:r w:rsidR="009C213F" w:rsidRPr="00014370">
        <w:rPr>
          <w:color w:val="222222"/>
          <w:sz w:val="24"/>
          <w:lang w:val="ru-RU"/>
        </w:rPr>
        <w:t>«</w:t>
      </w:r>
      <w:r w:rsidR="004F7299">
        <w:rPr>
          <w:color w:val="222222"/>
          <w:sz w:val="24"/>
          <w:lang w:val="ru-RU"/>
        </w:rPr>
        <w:t xml:space="preserve">… </w:t>
      </w:r>
      <w:r w:rsidR="00B20813" w:rsidRPr="00014370">
        <w:rPr>
          <w:color w:val="222222"/>
          <w:sz w:val="24"/>
          <w:lang w:val="ru-RU"/>
        </w:rPr>
        <w:t>новая черта в патриотизме современных интеллектуалов — их стремление соединить свой духовный строй с некой национальной духовной формой, которую они, естественно, противопоставляют иным национальным духовным формам» (с.121)</w:t>
      </w:r>
    </w:p>
    <w:p w:rsidR="00B20813" w:rsidRPr="00014370" w:rsidRDefault="004F7299" w:rsidP="00014370">
      <w:pPr>
        <w:autoSpaceDE w:val="0"/>
        <w:autoSpaceDN w:val="0"/>
        <w:adjustRightInd w:val="0"/>
        <w:ind w:firstLine="709"/>
        <w:rPr>
          <w:rFonts w:eastAsia="Svetlana-Regular"/>
          <w:sz w:val="24"/>
          <w:lang w:val="ru-RU" w:eastAsia="en-US"/>
        </w:rPr>
      </w:pPr>
      <w:r>
        <w:rPr>
          <w:color w:val="222222"/>
          <w:sz w:val="24"/>
          <w:lang w:val="ru-RU"/>
        </w:rPr>
        <w:lastRenderedPageBreak/>
        <w:t>Подчеркиваю</w:t>
      </w:r>
      <w:r w:rsidR="00B20813" w:rsidRPr="00014370">
        <w:rPr>
          <w:color w:val="222222"/>
          <w:sz w:val="24"/>
          <w:lang w:val="ru-RU"/>
        </w:rPr>
        <w:t xml:space="preserve">, что речь идет о </w:t>
      </w:r>
      <w:r w:rsidR="00AD551E" w:rsidRPr="00014370">
        <w:rPr>
          <w:color w:val="222222"/>
          <w:sz w:val="24"/>
          <w:lang w:val="ru-RU"/>
        </w:rPr>
        <w:t xml:space="preserve">противопоставлении друг другу не </w:t>
      </w:r>
      <w:proofErr w:type="spellStart"/>
      <w:r w:rsidR="00B20813" w:rsidRPr="00014370">
        <w:rPr>
          <w:color w:val="222222"/>
          <w:sz w:val="24"/>
          <w:lang w:val="ru-RU"/>
        </w:rPr>
        <w:t>хантингтоновских</w:t>
      </w:r>
      <w:proofErr w:type="spellEnd"/>
      <w:r w:rsidR="00B20813" w:rsidRPr="00014370">
        <w:rPr>
          <w:color w:val="222222"/>
          <w:sz w:val="24"/>
          <w:lang w:val="ru-RU"/>
        </w:rPr>
        <w:t xml:space="preserve"> «цивилизаци</w:t>
      </w:r>
      <w:r w:rsidR="00AD551E" w:rsidRPr="00014370">
        <w:rPr>
          <w:color w:val="222222"/>
          <w:sz w:val="24"/>
          <w:lang w:val="ru-RU"/>
        </w:rPr>
        <w:t>й</w:t>
      </w:r>
      <w:r w:rsidR="00B20813" w:rsidRPr="00014370">
        <w:rPr>
          <w:color w:val="222222"/>
          <w:sz w:val="24"/>
          <w:lang w:val="ru-RU"/>
        </w:rPr>
        <w:t xml:space="preserve">», а национальных культур, то </w:t>
      </w:r>
      <w:proofErr w:type="gramStart"/>
      <w:r w:rsidR="00B20813" w:rsidRPr="00014370">
        <w:rPr>
          <w:color w:val="222222"/>
          <w:sz w:val="24"/>
          <w:lang w:val="ru-RU"/>
        </w:rPr>
        <w:t>есть</w:t>
      </w:r>
      <w:proofErr w:type="gramEnd"/>
      <w:r w:rsidR="00B20813" w:rsidRPr="00014370">
        <w:rPr>
          <w:color w:val="222222"/>
          <w:sz w:val="24"/>
          <w:lang w:val="ru-RU"/>
        </w:rPr>
        <w:t xml:space="preserve"> в сущности о </w:t>
      </w:r>
      <w:r w:rsidR="00AD551E" w:rsidRPr="00014370">
        <w:rPr>
          <w:color w:val="222222"/>
          <w:sz w:val="24"/>
          <w:lang w:val="ru-RU"/>
        </w:rPr>
        <w:t xml:space="preserve">конфликтах </w:t>
      </w:r>
      <w:r w:rsidR="00B20813" w:rsidRPr="00014370">
        <w:rPr>
          <w:color w:val="222222"/>
          <w:sz w:val="24"/>
          <w:lang w:val="ru-RU"/>
        </w:rPr>
        <w:t>«</w:t>
      </w:r>
      <w:proofErr w:type="spellStart"/>
      <w:r w:rsidR="00B20813" w:rsidRPr="00014370">
        <w:rPr>
          <w:color w:val="222222"/>
          <w:sz w:val="24"/>
          <w:lang w:val="ru-RU"/>
        </w:rPr>
        <w:t>внутриевропейских</w:t>
      </w:r>
      <w:proofErr w:type="spellEnd"/>
      <w:r w:rsidR="00B20813" w:rsidRPr="00014370">
        <w:rPr>
          <w:color w:val="222222"/>
          <w:sz w:val="24"/>
          <w:lang w:val="ru-RU"/>
        </w:rPr>
        <w:t>»</w:t>
      </w:r>
      <w:r w:rsidR="00AD551E" w:rsidRPr="00014370">
        <w:rPr>
          <w:color w:val="222222"/>
          <w:sz w:val="24"/>
          <w:lang w:val="ru-RU"/>
        </w:rPr>
        <w:t xml:space="preserve">, </w:t>
      </w:r>
      <w:r w:rsidR="00FE3246" w:rsidRPr="00014370">
        <w:rPr>
          <w:color w:val="222222"/>
          <w:sz w:val="24"/>
          <w:lang w:val="ru-RU"/>
        </w:rPr>
        <w:t>или «</w:t>
      </w:r>
      <w:proofErr w:type="spellStart"/>
      <w:r w:rsidR="00FE3246" w:rsidRPr="00014370">
        <w:rPr>
          <w:color w:val="222222"/>
          <w:sz w:val="24"/>
          <w:lang w:val="ru-RU"/>
        </w:rPr>
        <w:t>внутризападных</w:t>
      </w:r>
      <w:proofErr w:type="spellEnd"/>
      <w:r w:rsidR="00FE3246" w:rsidRPr="00014370">
        <w:rPr>
          <w:color w:val="222222"/>
          <w:sz w:val="24"/>
          <w:lang w:val="ru-RU"/>
        </w:rPr>
        <w:t xml:space="preserve">», </w:t>
      </w:r>
      <w:r w:rsidR="00AD551E" w:rsidRPr="00014370">
        <w:rPr>
          <w:color w:val="222222"/>
          <w:sz w:val="24"/>
          <w:lang w:val="ru-RU"/>
        </w:rPr>
        <w:t>или даже, если можно так вы</w:t>
      </w:r>
      <w:r w:rsidR="00B20813" w:rsidRPr="00014370">
        <w:rPr>
          <w:color w:val="222222"/>
          <w:sz w:val="24"/>
          <w:lang w:val="ru-RU"/>
        </w:rPr>
        <w:t>разиться, «</w:t>
      </w:r>
      <w:proofErr w:type="spellStart"/>
      <w:r w:rsidR="00B20813" w:rsidRPr="00014370">
        <w:rPr>
          <w:color w:val="222222"/>
          <w:sz w:val="24"/>
          <w:lang w:val="ru-RU"/>
        </w:rPr>
        <w:t>внутрихристианских</w:t>
      </w:r>
      <w:proofErr w:type="spellEnd"/>
      <w:r w:rsidR="00B20813" w:rsidRPr="00014370">
        <w:rPr>
          <w:color w:val="222222"/>
          <w:sz w:val="24"/>
          <w:lang w:val="ru-RU"/>
        </w:rPr>
        <w:t xml:space="preserve">». </w:t>
      </w:r>
      <w:proofErr w:type="spellStart"/>
      <w:r w:rsidR="00AD551E" w:rsidRPr="00014370">
        <w:rPr>
          <w:color w:val="222222"/>
          <w:sz w:val="24"/>
          <w:lang w:val="ru-RU"/>
        </w:rPr>
        <w:t>Бенда</w:t>
      </w:r>
      <w:proofErr w:type="spellEnd"/>
      <w:r w:rsidR="00AD551E" w:rsidRPr="00014370">
        <w:rPr>
          <w:color w:val="222222"/>
          <w:sz w:val="24"/>
          <w:lang w:val="ru-RU"/>
        </w:rPr>
        <w:t xml:space="preserve"> призывает в свидетели знаменитого историка </w:t>
      </w:r>
      <w:r w:rsidR="00432355" w:rsidRPr="00014370">
        <w:rPr>
          <w:color w:val="222222"/>
          <w:sz w:val="24"/>
          <w:lang w:val="ru-RU"/>
        </w:rPr>
        <w:t xml:space="preserve">Г. фон </w:t>
      </w:r>
      <w:proofErr w:type="spellStart"/>
      <w:r w:rsidR="00AD551E" w:rsidRPr="00014370">
        <w:rPr>
          <w:color w:val="222222"/>
          <w:sz w:val="24"/>
          <w:lang w:val="ru-RU"/>
        </w:rPr>
        <w:t>Трейчке</w:t>
      </w:r>
      <w:proofErr w:type="spellEnd"/>
      <w:r w:rsidR="00AD551E" w:rsidRPr="00014370">
        <w:rPr>
          <w:color w:val="222222"/>
          <w:sz w:val="24"/>
          <w:lang w:val="ru-RU"/>
        </w:rPr>
        <w:t>, прямо заявлявшего, что  «</w:t>
      </w:r>
      <w:r w:rsidR="00AD551E" w:rsidRPr="00014370">
        <w:rPr>
          <w:rFonts w:eastAsia="Svetlana-Regular"/>
          <w:sz w:val="24"/>
          <w:lang w:val="ru-RU" w:eastAsia="en-US"/>
        </w:rPr>
        <w:t xml:space="preserve">обретаемое нациями самосознание, которое культура только укрепляет, — это самосознание ведет к тому, что на земле никогда не исчезнут войны, несмотря на более тесное переплетение интересов, несмотря на сближение </w:t>
      </w:r>
      <w:proofErr w:type="gramStart"/>
      <w:r w:rsidR="00AD551E" w:rsidRPr="00014370">
        <w:rPr>
          <w:rFonts w:eastAsia="Svetlana-Regular"/>
          <w:sz w:val="24"/>
          <w:lang w:val="ru-RU" w:eastAsia="en-US"/>
        </w:rPr>
        <w:t>нравов</w:t>
      </w:r>
      <w:proofErr w:type="gramEnd"/>
      <w:r w:rsidR="00AD551E" w:rsidRPr="00014370">
        <w:rPr>
          <w:rFonts w:eastAsia="Svetlana-Regular"/>
          <w:sz w:val="24"/>
          <w:lang w:val="ru-RU" w:eastAsia="en-US"/>
        </w:rPr>
        <w:t xml:space="preserve"> и внешних форм жизни» (с.98).</w:t>
      </w:r>
    </w:p>
    <w:p w:rsidR="00A66B12" w:rsidRPr="00014370" w:rsidRDefault="00A66B12" w:rsidP="00014370">
      <w:pPr>
        <w:autoSpaceDE w:val="0"/>
        <w:autoSpaceDN w:val="0"/>
        <w:adjustRightInd w:val="0"/>
        <w:ind w:firstLine="709"/>
        <w:rPr>
          <w:rFonts w:eastAsia="Svetlana-Regular"/>
          <w:sz w:val="24"/>
          <w:lang w:val="ru-RU" w:eastAsia="en-US"/>
        </w:rPr>
      </w:pPr>
      <w:r w:rsidRPr="00014370">
        <w:rPr>
          <w:rFonts w:eastAsia="Svetlana-Regular"/>
          <w:sz w:val="24"/>
          <w:lang w:val="ru-RU" w:eastAsia="en-US"/>
        </w:rPr>
        <w:t xml:space="preserve">Предательство, по мнению автора </w:t>
      </w:r>
      <w:r w:rsidR="00FE3246" w:rsidRPr="00014370">
        <w:rPr>
          <w:rFonts w:eastAsia="Svetlana-Regular"/>
          <w:sz w:val="24"/>
          <w:lang w:val="ru-RU" w:eastAsia="en-US"/>
        </w:rPr>
        <w:t>у</w:t>
      </w:r>
      <w:r w:rsidRPr="00014370">
        <w:rPr>
          <w:rFonts w:eastAsia="Svetlana-Regular"/>
          <w:sz w:val="24"/>
          <w:lang w:val="ru-RU" w:eastAsia="en-US"/>
        </w:rPr>
        <w:t>помянутой книги, состоит в том, что интеллектуалы оставили позицию всеобщих принципов, которую занимали раньше</w:t>
      </w:r>
      <w:r w:rsidR="00ED508A" w:rsidRPr="00014370">
        <w:rPr>
          <w:rFonts w:eastAsia="Svetlana-Regular"/>
          <w:sz w:val="24"/>
          <w:lang w:val="ru-RU" w:eastAsia="en-US"/>
        </w:rPr>
        <w:t xml:space="preserve"> (т.е. до Первой мировой войны)</w:t>
      </w:r>
      <w:r w:rsidRPr="00014370">
        <w:rPr>
          <w:rFonts w:eastAsia="Svetlana-Regular"/>
          <w:sz w:val="24"/>
          <w:lang w:val="ru-RU" w:eastAsia="en-US"/>
        </w:rPr>
        <w:t xml:space="preserve">, и перешли каждый на позиции своей национальной культуры и своего национального государства. </w:t>
      </w:r>
      <w:r w:rsidR="00ED508A" w:rsidRPr="00014370">
        <w:rPr>
          <w:rFonts w:eastAsia="Svetlana-Regular"/>
          <w:sz w:val="24"/>
          <w:lang w:val="ru-RU" w:eastAsia="en-US"/>
        </w:rPr>
        <w:t>Первыми это предательство совершили немцы</w:t>
      </w:r>
      <w:r w:rsidR="004F7299">
        <w:rPr>
          <w:rFonts w:eastAsia="Svetlana-Regular"/>
          <w:sz w:val="24"/>
          <w:lang w:val="ru-RU" w:eastAsia="en-US"/>
        </w:rPr>
        <w:t>. Это произошло</w:t>
      </w:r>
      <w:r w:rsidR="00ED508A" w:rsidRPr="00014370">
        <w:rPr>
          <w:rFonts w:eastAsia="Svetlana-Regular"/>
          <w:sz w:val="24"/>
          <w:lang w:val="ru-RU" w:eastAsia="en-US"/>
        </w:rPr>
        <w:t xml:space="preserve"> еще в </w:t>
      </w:r>
      <w:r w:rsidR="004F7299">
        <w:rPr>
          <w:rFonts w:eastAsia="Svetlana-Regular"/>
          <w:sz w:val="24"/>
          <w:lang w:val="en-US" w:eastAsia="en-US"/>
        </w:rPr>
        <w:t>XIX</w:t>
      </w:r>
      <w:r w:rsidR="00ED508A" w:rsidRPr="00014370">
        <w:rPr>
          <w:rFonts w:eastAsia="Svetlana-Regular"/>
          <w:sz w:val="24"/>
          <w:lang w:val="ru-RU" w:eastAsia="en-US"/>
        </w:rPr>
        <w:t xml:space="preserve"> веке, в период наполеоновских войн. До этого войны носили, если можно так выразиться, более «откровенный» характер: их вели властители и полководцы за  власть, за территории,</w:t>
      </w:r>
      <w:r w:rsidR="004F7299">
        <w:rPr>
          <w:rFonts w:eastAsia="Svetlana-Regular"/>
          <w:sz w:val="24"/>
          <w:lang w:val="ru-RU" w:eastAsia="en-US"/>
        </w:rPr>
        <w:t xml:space="preserve"> а</w:t>
      </w:r>
      <w:r w:rsidR="00ED508A" w:rsidRPr="00014370">
        <w:rPr>
          <w:rFonts w:eastAsia="Svetlana-Regular"/>
          <w:sz w:val="24"/>
          <w:lang w:val="ru-RU" w:eastAsia="en-US"/>
        </w:rPr>
        <w:t xml:space="preserve"> идеологическая легитимация была достаточно редкой</w:t>
      </w:r>
      <w:r w:rsidR="003A04C7" w:rsidRPr="00014370">
        <w:rPr>
          <w:rFonts w:eastAsia="Svetlana-Regular"/>
          <w:sz w:val="24"/>
          <w:lang w:val="ru-RU" w:eastAsia="en-US"/>
        </w:rPr>
        <w:t xml:space="preserve"> и слабой</w:t>
      </w:r>
      <w:r w:rsidR="00ED508A" w:rsidRPr="00014370">
        <w:rPr>
          <w:rFonts w:eastAsia="Svetlana-Regular"/>
          <w:sz w:val="24"/>
          <w:lang w:val="ru-RU" w:eastAsia="en-US"/>
        </w:rPr>
        <w:t>. Но уже наполеоновские войны стали</w:t>
      </w:r>
      <w:r w:rsidR="007D718D" w:rsidRPr="00014370">
        <w:rPr>
          <w:rFonts w:eastAsia="Svetlana-Regular"/>
          <w:sz w:val="24"/>
          <w:lang w:val="ru-RU" w:eastAsia="en-US"/>
        </w:rPr>
        <w:t>, по мнению</w:t>
      </w:r>
      <w:r w:rsidR="00ED508A" w:rsidRPr="00014370">
        <w:rPr>
          <w:rFonts w:eastAsia="Svetlana-Regular"/>
          <w:sz w:val="24"/>
          <w:lang w:val="ru-RU" w:eastAsia="en-US"/>
        </w:rPr>
        <w:t xml:space="preserve"> </w:t>
      </w:r>
      <w:proofErr w:type="spellStart"/>
      <w:r w:rsidR="00ED508A" w:rsidRPr="00014370">
        <w:rPr>
          <w:rFonts w:eastAsia="Svetlana-Regular"/>
          <w:sz w:val="24"/>
          <w:lang w:val="ru-RU" w:eastAsia="en-US"/>
        </w:rPr>
        <w:t>Бенд</w:t>
      </w:r>
      <w:r w:rsidR="00794740" w:rsidRPr="00014370">
        <w:rPr>
          <w:rFonts w:eastAsia="Svetlana-Regular"/>
          <w:sz w:val="24"/>
          <w:lang w:val="ru-RU" w:eastAsia="en-US"/>
        </w:rPr>
        <w:t>а</w:t>
      </w:r>
      <w:proofErr w:type="spellEnd"/>
      <w:r w:rsidR="007D718D" w:rsidRPr="00014370">
        <w:rPr>
          <w:rFonts w:eastAsia="Svetlana-Regular"/>
          <w:sz w:val="24"/>
          <w:lang w:val="ru-RU" w:eastAsia="en-US"/>
        </w:rPr>
        <w:t>,</w:t>
      </w:r>
      <w:r w:rsidR="00ED508A" w:rsidRPr="00014370">
        <w:rPr>
          <w:rFonts w:eastAsia="Svetlana-Regular"/>
          <w:sz w:val="24"/>
          <w:lang w:val="ru-RU" w:eastAsia="en-US"/>
        </w:rPr>
        <w:t xml:space="preserve"> </w:t>
      </w:r>
      <w:r w:rsidR="007D718D" w:rsidRPr="00014370">
        <w:rPr>
          <w:rFonts w:eastAsia="Svetlana-Regular"/>
          <w:sz w:val="24"/>
          <w:lang w:val="ru-RU" w:eastAsia="en-US"/>
        </w:rPr>
        <w:t>прогрессивными войнами, их задачей было освобождение Европы от прогнивших династий и торжество не национальных принципов французской нации, а всеобщи</w:t>
      </w:r>
      <w:r w:rsidR="001348D8">
        <w:rPr>
          <w:rFonts w:eastAsia="Svetlana-Regular"/>
          <w:sz w:val="24"/>
          <w:lang w:val="ru-RU" w:eastAsia="en-US"/>
        </w:rPr>
        <w:t>х прав человека и гражданина. Н</w:t>
      </w:r>
      <w:r w:rsidR="007D718D" w:rsidRPr="00014370">
        <w:rPr>
          <w:rFonts w:eastAsia="Svetlana-Regular"/>
          <w:sz w:val="24"/>
          <w:lang w:val="ru-RU" w:eastAsia="en-US"/>
        </w:rPr>
        <w:t xml:space="preserve">емецкие </w:t>
      </w:r>
      <w:r w:rsidR="001348D8">
        <w:rPr>
          <w:rFonts w:eastAsia="Svetlana-Regular"/>
          <w:sz w:val="24"/>
          <w:lang w:val="ru-RU" w:eastAsia="en-US"/>
        </w:rPr>
        <w:t xml:space="preserve">же </w:t>
      </w:r>
      <w:r w:rsidR="007D718D" w:rsidRPr="00014370">
        <w:rPr>
          <w:rFonts w:eastAsia="Svetlana-Regular"/>
          <w:sz w:val="24"/>
          <w:lang w:val="ru-RU" w:eastAsia="en-US"/>
        </w:rPr>
        <w:t xml:space="preserve">писатели и мыслители подвергли свой народ идеологической обработке, заставив его выступить против Франции и наполеоновской армии во имя </w:t>
      </w:r>
      <w:r w:rsidR="003A04C7" w:rsidRPr="00014370">
        <w:rPr>
          <w:rFonts w:eastAsia="Svetlana-Regular"/>
          <w:sz w:val="24"/>
          <w:lang w:val="ru-RU" w:eastAsia="en-US"/>
        </w:rPr>
        <w:t xml:space="preserve">партикулярной, </w:t>
      </w:r>
      <w:r w:rsidR="007D718D" w:rsidRPr="00014370">
        <w:rPr>
          <w:rFonts w:eastAsia="Svetlana-Regular"/>
          <w:sz w:val="24"/>
          <w:lang w:val="ru-RU" w:eastAsia="en-US"/>
        </w:rPr>
        <w:t xml:space="preserve">немецкой культуры. </w:t>
      </w:r>
      <w:r w:rsidR="001348D8">
        <w:rPr>
          <w:rFonts w:eastAsia="Svetlana-Regular"/>
          <w:sz w:val="24"/>
          <w:lang w:val="ru-RU" w:eastAsia="en-US"/>
        </w:rPr>
        <w:t>В этом и состояло</w:t>
      </w:r>
      <w:r w:rsidR="007D718D" w:rsidRPr="00014370">
        <w:rPr>
          <w:rFonts w:eastAsia="Svetlana-Regular"/>
          <w:sz w:val="24"/>
          <w:lang w:val="ru-RU" w:eastAsia="en-US"/>
        </w:rPr>
        <w:t xml:space="preserve"> предательство </w:t>
      </w:r>
      <w:r w:rsidR="003A04C7" w:rsidRPr="00014370">
        <w:rPr>
          <w:rFonts w:eastAsia="Svetlana-Regular"/>
          <w:sz w:val="24"/>
          <w:lang w:val="ru-RU" w:eastAsia="en-US"/>
        </w:rPr>
        <w:t xml:space="preserve">немецких </w:t>
      </w:r>
      <w:r w:rsidR="007D718D" w:rsidRPr="00014370">
        <w:rPr>
          <w:rFonts w:eastAsia="Svetlana-Regular"/>
          <w:sz w:val="24"/>
          <w:lang w:val="ru-RU" w:eastAsia="en-US"/>
        </w:rPr>
        <w:t>интеллектуалов.</w:t>
      </w:r>
    </w:p>
    <w:p w:rsidR="007D718D" w:rsidRDefault="001348D8" w:rsidP="001348D8">
      <w:pPr>
        <w:autoSpaceDE w:val="0"/>
        <w:autoSpaceDN w:val="0"/>
        <w:adjustRightInd w:val="0"/>
        <w:ind w:firstLine="709"/>
        <w:rPr>
          <w:rFonts w:eastAsia="Svetlana-Regular"/>
          <w:sz w:val="24"/>
          <w:lang w:val="ru-RU" w:eastAsia="en-US"/>
        </w:rPr>
      </w:pPr>
      <w:r>
        <w:rPr>
          <w:rFonts w:eastAsia="Svetlana-Regular"/>
          <w:sz w:val="24"/>
          <w:lang w:val="ru-RU" w:eastAsia="en-US"/>
        </w:rPr>
        <w:t xml:space="preserve">Если в порядке мыслительного эксперимента применить идеи Жюльена </w:t>
      </w:r>
      <w:proofErr w:type="spellStart"/>
      <w:r>
        <w:rPr>
          <w:rFonts w:eastAsia="Svetlana-Regular"/>
          <w:sz w:val="24"/>
          <w:lang w:val="ru-RU" w:eastAsia="en-US"/>
        </w:rPr>
        <w:t>Бенд</w:t>
      </w:r>
      <w:r w:rsidR="00F83A89">
        <w:rPr>
          <w:rFonts w:eastAsia="Svetlana-Regular"/>
          <w:sz w:val="24"/>
          <w:lang w:val="ru-RU" w:eastAsia="en-US"/>
        </w:rPr>
        <w:t>а</w:t>
      </w:r>
      <w:proofErr w:type="spellEnd"/>
      <w:r>
        <w:rPr>
          <w:rFonts w:eastAsia="Svetlana-Regular"/>
          <w:sz w:val="24"/>
          <w:lang w:val="ru-RU" w:eastAsia="en-US"/>
        </w:rPr>
        <w:t xml:space="preserve"> </w:t>
      </w:r>
      <w:r w:rsidR="008A290C" w:rsidRPr="00014370">
        <w:rPr>
          <w:rFonts w:eastAsia="Svetlana-Regular"/>
          <w:sz w:val="24"/>
          <w:lang w:val="ru-RU" w:eastAsia="en-US"/>
        </w:rPr>
        <w:t>к сегодняшней российской действительности</w:t>
      </w:r>
      <w:r>
        <w:rPr>
          <w:rFonts w:eastAsia="Svetlana-Regular"/>
          <w:sz w:val="24"/>
          <w:lang w:val="ru-RU" w:eastAsia="en-US"/>
        </w:rPr>
        <w:t>, то, с</w:t>
      </w:r>
      <w:r w:rsidR="007D718D" w:rsidRPr="00014370">
        <w:rPr>
          <w:rFonts w:eastAsia="Svetlana-Regular"/>
          <w:sz w:val="24"/>
          <w:lang w:val="ru-RU" w:eastAsia="en-US"/>
        </w:rPr>
        <w:t>ознавая всю условность исторических параллелей</w:t>
      </w:r>
      <w:r>
        <w:rPr>
          <w:rFonts w:eastAsia="Svetlana-Regular"/>
          <w:sz w:val="24"/>
          <w:lang w:val="ru-RU" w:eastAsia="en-US"/>
        </w:rPr>
        <w:t xml:space="preserve">, можно сказать так. </w:t>
      </w:r>
      <w:r w:rsidR="00F83A89">
        <w:rPr>
          <w:rFonts w:eastAsia="Svetlana-Regular"/>
          <w:sz w:val="24"/>
          <w:lang w:val="ru-RU" w:eastAsia="en-US"/>
        </w:rPr>
        <w:t xml:space="preserve">Предателями надо, согласно </w:t>
      </w:r>
      <w:proofErr w:type="spellStart"/>
      <w:r w:rsidR="00F83A89">
        <w:rPr>
          <w:rFonts w:eastAsia="Svetlana-Regular"/>
          <w:sz w:val="24"/>
          <w:lang w:val="ru-RU" w:eastAsia="en-US"/>
        </w:rPr>
        <w:t>Бенда</w:t>
      </w:r>
      <w:proofErr w:type="spellEnd"/>
      <w:r w:rsidR="00F83A89">
        <w:rPr>
          <w:rFonts w:eastAsia="Svetlana-Regular"/>
          <w:sz w:val="24"/>
          <w:lang w:val="ru-RU" w:eastAsia="en-US"/>
        </w:rPr>
        <w:t>, называть</w:t>
      </w:r>
      <w:r w:rsidR="008A290C" w:rsidRPr="00014370">
        <w:rPr>
          <w:rFonts w:eastAsia="Svetlana-Regular"/>
          <w:sz w:val="24"/>
          <w:lang w:val="ru-RU" w:eastAsia="en-US"/>
        </w:rPr>
        <w:t xml:space="preserve"> </w:t>
      </w:r>
      <w:r w:rsidR="00F83A89">
        <w:rPr>
          <w:rFonts w:eastAsia="Svetlana-Regular"/>
          <w:sz w:val="24"/>
          <w:lang w:val="ru-RU" w:eastAsia="en-US"/>
        </w:rPr>
        <w:t>тех</w:t>
      </w:r>
      <w:r w:rsidR="008A290C" w:rsidRPr="00014370">
        <w:rPr>
          <w:rFonts w:eastAsia="Svetlana-Regular"/>
          <w:sz w:val="24"/>
          <w:lang w:val="ru-RU" w:eastAsia="en-US"/>
        </w:rPr>
        <w:t xml:space="preserve"> российских </w:t>
      </w:r>
      <w:r w:rsidR="007D718D" w:rsidRPr="00014370">
        <w:rPr>
          <w:rFonts w:eastAsia="Svetlana-Regular"/>
          <w:sz w:val="24"/>
          <w:lang w:val="ru-RU" w:eastAsia="en-US"/>
        </w:rPr>
        <w:t>интеллектуал</w:t>
      </w:r>
      <w:r w:rsidR="008A290C" w:rsidRPr="00014370">
        <w:rPr>
          <w:rFonts w:eastAsia="Svetlana-Regular"/>
          <w:sz w:val="24"/>
          <w:lang w:val="ru-RU" w:eastAsia="en-US"/>
        </w:rPr>
        <w:t xml:space="preserve">ов, которые зовут народ бороться за русскую культуру и русские ценности против </w:t>
      </w:r>
      <w:r w:rsidR="003A04C7" w:rsidRPr="00014370">
        <w:rPr>
          <w:rFonts w:eastAsia="Svetlana-Regular"/>
          <w:sz w:val="24"/>
          <w:lang w:val="ru-RU" w:eastAsia="en-US"/>
        </w:rPr>
        <w:t xml:space="preserve">прогрессивных устремлений </w:t>
      </w:r>
      <w:r w:rsidR="008A290C" w:rsidRPr="00014370">
        <w:rPr>
          <w:rFonts w:eastAsia="Svetlana-Regular"/>
          <w:sz w:val="24"/>
          <w:lang w:val="ru-RU" w:eastAsia="en-US"/>
        </w:rPr>
        <w:t xml:space="preserve">США и Европы, несущих нам универсальные ценности демократии и прав человека, как это происходит, в частности, </w:t>
      </w:r>
      <w:r w:rsidR="00F20952" w:rsidRPr="00014370">
        <w:rPr>
          <w:rFonts w:eastAsia="Svetlana-Regular"/>
          <w:sz w:val="24"/>
          <w:lang w:val="ru-RU" w:eastAsia="en-US"/>
        </w:rPr>
        <w:t xml:space="preserve">через посредство Украины </w:t>
      </w:r>
      <w:r w:rsidR="008A290C" w:rsidRPr="00014370">
        <w:rPr>
          <w:rFonts w:eastAsia="Svetlana-Regular"/>
          <w:sz w:val="24"/>
          <w:lang w:val="ru-RU" w:eastAsia="en-US"/>
        </w:rPr>
        <w:t>на Донбассе</w:t>
      </w:r>
      <w:r w:rsidR="002932F8" w:rsidRPr="00014370">
        <w:rPr>
          <w:rFonts w:eastAsia="Svetlana-Regular"/>
          <w:sz w:val="24"/>
          <w:lang w:val="ru-RU" w:eastAsia="en-US"/>
        </w:rPr>
        <w:t>.</w:t>
      </w:r>
    </w:p>
    <w:p w:rsidR="001348D8" w:rsidRPr="00014370" w:rsidRDefault="001348D8" w:rsidP="001348D8">
      <w:pPr>
        <w:autoSpaceDE w:val="0"/>
        <w:autoSpaceDN w:val="0"/>
        <w:adjustRightInd w:val="0"/>
        <w:ind w:firstLine="709"/>
        <w:rPr>
          <w:rFonts w:eastAsia="Svetlana-Regular"/>
          <w:sz w:val="24"/>
          <w:lang w:val="ru-RU" w:eastAsia="en-US"/>
        </w:rPr>
      </w:pPr>
    </w:p>
    <w:p w:rsidR="001348D8" w:rsidRPr="00F83A89" w:rsidRDefault="00F83A89" w:rsidP="00014370">
      <w:pPr>
        <w:autoSpaceDE w:val="0"/>
        <w:autoSpaceDN w:val="0"/>
        <w:adjustRightInd w:val="0"/>
        <w:ind w:firstLine="709"/>
        <w:rPr>
          <w:rFonts w:eastAsia="Svetlana-Regular"/>
          <w:b/>
          <w:sz w:val="24"/>
          <w:lang w:val="ru-RU" w:eastAsia="en-US"/>
        </w:rPr>
      </w:pPr>
      <w:r w:rsidRPr="00F83A89">
        <w:rPr>
          <w:rFonts w:eastAsia="Svetlana-Regular"/>
          <w:b/>
          <w:sz w:val="24"/>
          <w:lang w:val="ru-RU" w:eastAsia="en-US"/>
        </w:rPr>
        <w:t xml:space="preserve">Значит ли это, что война </w:t>
      </w:r>
      <w:r>
        <w:rPr>
          <w:rFonts w:eastAsia="Svetlana-Regular"/>
          <w:b/>
          <w:sz w:val="24"/>
          <w:lang w:val="ru-RU" w:eastAsia="en-US"/>
        </w:rPr>
        <w:t>приближается</w:t>
      </w:r>
      <w:r w:rsidRPr="00F83A89">
        <w:rPr>
          <w:rFonts w:eastAsia="Svetlana-Regular"/>
          <w:b/>
          <w:sz w:val="24"/>
          <w:lang w:val="ru-RU" w:eastAsia="en-US"/>
        </w:rPr>
        <w:t>?</w:t>
      </w:r>
    </w:p>
    <w:p w:rsidR="00D05A6B" w:rsidRPr="00014370" w:rsidRDefault="001348D8" w:rsidP="00014370">
      <w:pPr>
        <w:autoSpaceDE w:val="0"/>
        <w:autoSpaceDN w:val="0"/>
        <w:adjustRightInd w:val="0"/>
        <w:ind w:firstLine="709"/>
        <w:rPr>
          <w:rFonts w:eastAsia="Svetlana-Regular"/>
          <w:sz w:val="24"/>
          <w:lang w:val="ru-RU" w:eastAsia="en-US"/>
        </w:rPr>
      </w:pPr>
      <w:r>
        <w:rPr>
          <w:rFonts w:eastAsia="Svetlana-Regular"/>
          <w:sz w:val="24"/>
          <w:lang w:val="ru-RU" w:eastAsia="en-US"/>
        </w:rPr>
        <w:t>Л</w:t>
      </w:r>
      <w:r w:rsidR="003A04C7" w:rsidRPr="00014370">
        <w:rPr>
          <w:rFonts w:eastAsia="Svetlana-Regular"/>
          <w:sz w:val="24"/>
          <w:lang w:val="ru-RU" w:eastAsia="en-US"/>
        </w:rPr>
        <w:t xml:space="preserve">огика </w:t>
      </w:r>
      <w:r w:rsidR="00F20952" w:rsidRPr="00014370">
        <w:rPr>
          <w:rFonts w:eastAsia="Svetlana-Regular"/>
          <w:sz w:val="24"/>
          <w:lang w:val="ru-RU" w:eastAsia="en-US"/>
        </w:rPr>
        <w:t>политических действий и</w:t>
      </w:r>
      <w:r w:rsidR="003A04C7" w:rsidRPr="00014370">
        <w:rPr>
          <w:rFonts w:eastAsia="Svetlana-Regular"/>
          <w:sz w:val="24"/>
          <w:lang w:val="ru-RU" w:eastAsia="en-US"/>
        </w:rPr>
        <w:t xml:space="preserve"> событий не всегда соответствует логике, как сейчас принято говорить, дискурса. Но исторический опыт внушает тревожные мысли. </w:t>
      </w:r>
      <w:r w:rsidR="00910DBD" w:rsidRPr="00014370">
        <w:rPr>
          <w:rFonts w:eastAsia="Svetlana-Regular"/>
          <w:sz w:val="24"/>
          <w:lang w:val="ru-RU" w:eastAsia="en-US"/>
        </w:rPr>
        <w:t xml:space="preserve">Ведь обе мировые войны происходили именно как культурные войны в описанном выше смысле. </w:t>
      </w:r>
      <w:proofErr w:type="gramStart"/>
      <w:r w:rsidR="00910DBD" w:rsidRPr="00014370">
        <w:rPr>
          <w:rFonts w:eastAsia="Svetlana-Regular"/>
          <w:sz w:val="24"/>
          <w:lang w:val="ru-RU" w:eastAsia="en-US"/>
        </w:rPr>
        <w:t xml:space="preserve">Что касается Первой мировой, то уместно </w:t>
      </w:r>
      <w:r w:rsidR="00313EFB" w:rsidRPr="00014370">
        <w:rPr>
          <w:rFonts w:eastAsia="Svetlana-Regular"/>
          <w:sz w:val="24"/>
          <w:lang w:val="ru-RU" w:eastAsia="en-US"/>
        </w:rPr>
        <w:t>вс</w:t>
      </w:r>
      <w:r w:rsidR="00910DBD" w:rsidRPr="00014370">
        <w:rPr>
          <w:rFonts w:eastAsia="Svetlana-Regular"/>
          <w:sz w:val="24"/>
          <w:lang w:val="ru-RU" w:eastAsia="en-US"/>
        </w:rPr>
        <w:t xml:space="preserve">помнить о так называемом «Манифесте 93-х», опубликованном в октябре 1914 г. В </w:t>
      </w:r>
      <w:r w:rsidR="00376221" w:rsidRPr="00014370">
        <w:rPr>
          <w:rFonts w:eastAsia="Svetlana-Regular"/>
          <w:sz w:val="24"/>
          <w:lang w:val="ru-RU" w:eastAsia="en-US"/>
        </w:rPr>
        <w:t>этом «Воззвании к культурному миру»</w:t>
      </w:r>
      <w:r w:rsidR="00910DBD" w:rsidRPr="00014370">
        <w:rPr>
          <w:rFonts w:eastAsia="Svetlana-Regular"/>
          <w:sz w:val="24"/>
          <w:lang w:val="ru-RU" w:eastAsia="en-US"/>
        </w:rPr>
        <w:t xml:space="preserve">, подписанном 93-мя представителями научной и художественной элиты Германии (Макс Планк, Вильгельм Вундт, </w:t>
      </w:r>
      <w:r w:rsidR="00313EFB" w:rsidRPr="00014370">
        <w:rPr>
          <w:rFonts w:eastAsia="Svetlana-Regular"/>
          <w:sz w:val="24"/>
          <w:lang w:val="ru-RU" w:eastAsia="en-US"/>
        </w:rPr>
        <w:t xml:space="preserve">Вильгельм </w:t>
      </w:r>
      <w:proofErr w:type="spellStart"/>
      <w:r w:rsidR="00313EFB" w:rsidRPr="00014370">
        <w:rPr>
          <w:rFonts w:eastAsia="Svetlana-Regular"/>
          <w:sz w:val="24"/>
          <w:lang w:val="ru-RU" w:eastAsia="en-US"/>
        </w:rPr>
        <w:t>Виндельбанд</w:t>
      </w:r>
      <w:proofErr w:type="spellEnd"/>
      <w:r w:rsidR="00313EFB" w:rsidRPr="00014370">
        <w:rPr>
          <w:rFonts w:eastAsia="Svetlana-Regular"/>
          <w:sz w:val="24"/>
          <w:lang w:val="ru-RU" w:eastAsia="en-US"/>
        </w:rPr>
        <w:t xml:space="preserve">, </w:t>
      </w:r>
      <w:proofErr w:type="spellStart"/>
      <w:r w:rsidR="00910DBD" w:rsidRPr="00014370">
        <w:rPr>
          <w:rFonts w:eastAsia="Svetlana-Regular"/>
          <w:sz w:val="24"/>
          <w:lang w:val="ru-RU" w:eastAsia="en-US"/>
        </w:rPr>
        <w:t>Герхарт</w:t>
      </w:r>
      <w:proofErr w:type="spellEnd"/>
      <w:r w:rsidR="00910DBD" w:rsidRPr="00014370">
        <w:rPr>
          <w:rFonts w:eastAsia="Svetlana-Regular"/>
          <w:sz w:val="24"/>
          <w:lang w:val="ru-RU" w:eastAsia="en-US"/>
        </w:rPr>
        <w:t xml:space="preserve"> </w:t>
      </w:r>
      <w:proofErr w:type="spellStart"/>
      <w:r w:rsidR="00910DBD" w:rsidRPr="00014370">
        <w:rPr>
          <w:rFonts w:eastAsia="Svetlana-Regular"/>
          <w:sz w:val="24"/>
          <w:lang w:val="ru-RU" w:eastAsia="en-US"/>
        </w:rPr>
        <w:t>Гауптман</w:t>
      </w:r>
      <w:proofErr w:type="spellEnd"/>
      <w:r w:rsidR="00910DBD" w:rsidRPr="00014370">
        <w:rPr>
          <w:rFonts w:eastAsia="Svetlana-Regular"/>
          <w:sz w:val="24"/>
          <w:lang w:val="ru-RU" w:eastAsia="en-US"/>
        </w:rPr>
        <w:t xml:space="preserve"> и др.) </w:t>
      </w:r>
      <w:r w:rsidR="00313EFB" w:rsidRPr="00014370">
        <w:rPr>
          <w:rFonts w:eastAsia="Svetlana-Regular"/>
          <w:sz w:val="24"/>
          <w:lang w:val="ru-RU" w:eastAsia="en-US"/>
        </w:rPr>
        <w:t>опровергались обвинения в нарушениях Германией международного права и в жестокостях, творимых немецкой армией.</w:t>
      </w:r>
      <w:proofErr w:type="gramEnd"/>
      <w:r w:rsidR="00376221" w:rsidRPr="00014370">
        <w:rPr>
          <w:rFonts w:eastAsia="Svetlana-Regular"/>
          <w:sz w:val="24"/>
          <w:lang w:val="ru-RU" w:eastAsia="en-US"/>
        </w:rPr>
        <w:t xml:space="preserve"> Полезно процитировать несколько пунктов воззвания. «Не правда, что борьба против нашего так называемого милитаризма не является борьбой против нашей культуры, как это лицемерно утверждают наши враги. Без немецкого милитаризма немецкая культура была бы давно втоптана в землю…</w:t>
      </w:r>
      <w:r w:rsidR="00366A29" w:rsidRPr="00014370">
        <w:rPr>
          <w:rFonts w:eastAsia="Svetlana-Regular"/>
          <w:sz w:val="24"/>
          <w:lang w:val="ru-RU" w:eastAsia="en-US"/>
        </w:rPr>
        <w:t xml:space="preserve"> Немецкая армия и немецкий народ </w:t>
      </w:r>
      <w:proofErr w:type="gramStart"/>
      <w:r w:rsidR="00366A29" w:rsidRPr="00014370">
        <w:rPr>
          <w:rFonts w:eastAsia="Svetlana-Regular"/>
          <w:sz w:val="24"/>
          <w:lang w:val="ru-RU" w:eastAsia="en-US"/>
        </w:rPr>
        <w:t>едины</w:t>
      </w:r>
      <w:proofErr w:type="gramEnd"/>
      <w:r w:rsidR="00366A29" w:rsidRPr="00014370">
        <w:rPr>
          <w:rFonts w:eastAsia="Svetlana-Regular"/>
          <w:sz w:val="24"/>
          <w:lang w:val="ru-RU" w:eastAsia="en-US"/>
        </w:rPr>
        <w:t>. Сознание этого объединяет сегодня 70 миллионов немцев без различия партий, сословий и образования</w:t>
      </w:r>
      <w:r w:rsidR="00BA28C5" w:rsidRPr="00014370">
        <w:rPr>
          <w:rFonts w:eastAsia="Svetlana-Regular"/>
          <w:sz w:val="24"/>
          <w:lang w:val="ru-RU" w:eastAsia="en-US"/>
        </w:rPr>
        <w:t>»</w:t>
      </w:r>
      <w:r w:rsidR="00456EF7" w:rsidRPr="00014370">
        <w:rPr>
          <w:rFonts w:eastAsia="Svetlana-Regular"/>
          <w:sz w:val="24"/>
          <w:lang w:val="ru-RU" w:eastAsia="en-US"/>
        </w:rPr>
        <w:t>.</w:t>
      </w:r>
      <w:r w:rsidR="00BA28C5" w:rsidRPr="00014370">
        <w:rPr>
          <w:rFonts w:eastAsia="Svetlana-Regular"/>
          <w:sz w:val="24"/>
          <w:lang w:val="ru-RU" w:eastAsia="en-US"/>
        </w:rPr>
        <w:t xml:space="preserve"> «Не правда, что мы ведем войну, нарушая нормы права. Мы не допускаем… жестокости. А на Востоке льется кровь детей и женщин, избиваемых русскими ордами</w:t>
      </w:r>
      <w:proofErr w:type="gramStart"/>
      <w:r w:rsidR="00BA28C5" w:rsidRPr="00014370">
        <w:rPr>
          <w:rFonts w:eastAsia="Svetlana-Regular"/>
          <w:sz w:val="24"/>
          <w:lang w:val="ru-RU" w:eastAsia="en-US"/>
        </w:rPr>
        <w:t>… И</w:t>
      </w:r>
      <w:proofErr w:type="gramEnd"/>
      <w:r w:rsidR="00BA28C5" w:rsidRPr="00014370">
        <w:rPr>
          <w:rFonts w:eastAsia="Svetlana-Regular"/>
          <w:sz w:val="24"/>
          <w:lang w:val="ru-RU" w:eastAsia="en-US"/>
        </w:rPr>
        <w:t>зображать себя защитниками европейской цивилизации меньше всего имеют право те, кто заключил союз с русскими и сербами… и натравлива</w:t>
      </w:r>
      <w:r w:rsidR="00456EF7" w:rsidRPr="00014370">
        <w:rPr>
          <w:rFonts w:eastAsia="Svetlana-Regular"/>
          <w:sz w:val="24"/>
          <w:lang w:val="ru-RU" w:eastAsia="en-US"/>
        </w:rPr>
        <w:t>е</w:t>
      </w:r>
      <w:r w:rsidR="00BA28C5" w:rsidRPr="00014370">
        <w:rPr>
          <w:rFonts w:eastAsia="Svetlana-Regular"/>
          <w:sz w:val="24"/>
          <w:lang w:val="ru-RU" w:eastAsia="en-US"/>
        </w:rPr>
        <w:t>т монголов и негров на людей белой расы».</w:t>
      </w:r>
      <w:r w:rsidR="00456EF7" w:rsidRPr="00014370">
        <w:rPr>
          <w:rFonts w:eastAsia="Svetlana-Regular"/>
          <w:sz w:val="24"/>
          <w:lang w:val="ru-RU" w:eastAsia="en-US"/>
        </w:rPr>
        <w:t xml:space="preserve"> </w:t>
      </w:r>
      <w:r w:rsidR="00BA28C5" w:rsidRPr="00014370">
        <w:rPr>
          <w:rFonts w:eastAsia="Svetlana-Regular"/>
          <w:sz w:val="24"/>
          <w:lang w:val="ru-RU" w:eastAsia="en-US"/>
        </w:rPr>
        <w:t xml:space="preserve">В заключение говорится: «Верьте нам! Верьте, что мы будем вести борьбу до конца как культурный народ, для которого </w:t>
      </w:r>
      <w:r w:rsidR="00456EF7" w:rsidRPr="00014370">
        <w:rPr>
          <w:rFonts w:eastAsia="Svetlana-Regular"/>
          <w:sz w:val="24"/>
          <w:lang w:val="ru-RU" w:eastAsia="en-US"/>
        </w:rPr>
        <w:lastRenderedPageBreak/>
        <w:t>заветы Гете, Бетховена, Канта так же священны, как его очаги и пашни».</w:t>
      </w:r>
      <w:r w:rsidR="00FE6ADE" w:rsidRPr="00014370">
        <w:rPr>
          <w:rFonts w:eastAsia="Svetlana-Regular"/>
          <w:sz w:val="24"/>
          <w:lang w:val="ru-RU" w:eastAsia="en-US"/>
        </w:rPr>
        <w:t xml:space="preserve"> </w:t>
      </w:r>
      <w:r w:rsidR="00456EF7" w:rsidRPr="00014370">
        <w:rPr>
          <w:rFonts w:eastAsia="Svetlana-Regular"/>
          <w:i/>
          <w:sz w:val="24"/>
          <w:lang w:val="ru-RU" w:eastAsia="en-US"/>
        </w:rPr>
        <w:t>Это и есть манифест культурной войны</w:t>
      </w:r>
      <w:r w:rsidR="00456EF7" w:rsidRPr="00014370">
        <w:rPr>
          <w:rFonts w:eastAsia="Svetlana-Regular"/>
          <w:sz w:val="24"/>
          <w:lang w:val="ru-RU" w:eastAsia="en-US"/>
        </w:rPr>
        <w:t xml:space="preserve">. </w:t>
      </w:r>
    </w:p>
    <w:p w:rsidR="003A04C7" w:rsidRPr="00014370" w:rsidRDefault="00366A29" w:rsidP="00014370">
      <w:pPr>
        <w:autoSpaceDE w:val="0"/>
        <w:autoSpaceDN w:val="0"/>
        <w:adjustRightInd w:val="0"/>
        <w:ind w:firstLine="709"/>
        <w:rPr>
          <w:rFonts w:eastAsia="Svetlana-Regular"/>
          <w:sz w:val="24"/>
          <w:lang w:val="ru-RU" w:eastAsia="en-US"/>
        </w:rPr>
      </w:pPr>
      <w:r w:rsidRPr="00014370">
        <w:rPr>
          <w:rFonts w:eastAsia="Svetlana-Regular"/>
          <w:sz w:val="24"/>
          <w:lang w:val="ru-RU" w:eastAsia="en-US"/>
        </w:rPr>
        <w:t xml:space="preserve">С </w:t>
      </w:r>
      <w:r w:rsidR="00F20952" w:rsidRPr="00014370">
        <w:rPr>
          <w:rFonts w:eastAsia="Svetlana-Regular"/>
          <w:sz w:val="24"/>
          <w:lang w:val="ru-RU" w:eastAsia="en-US"/>
        </w:rPr>
        <w:t>противоположной</w:t>
      </w:r>
      <w:r w:rsidRPr="00014370">
        <w:rPr>
          <w:rFonts w:eastAsia="Svetlana-Regular"/>
          <w:sz w:val="24"/>
          <w:lang w:val="ru-RU" w:eastAsia="en-US"/>
        </w:rPr>
        <w:t xml:space="preserve"> стороны велась </w:t>
      </w:r>
      <w:r w:rsidR="005D6FBA" w:rsidRPr="00014370">
        <w:rPr>
          <w:rFonts w:eastAsia="Svetlana-Regular"/>
          <w:sz w:val="24"/>
          <w:lang w:val="ru-RU" w:eastAsia="en-US"/>
        </w:rPr>
        <w:t xml:space="preserve">пропаганда </w:t>
      </w:r>
      <w:r w:rsidRPr="00014370">
        <w:rPr>
          <w:rFonts w:eastAsia="Svetlana-Regular"/>
          <w:sz w:val="24"/>
          <w:lang w:val="ru-RU" w:eastAsia="en-US"/>
        </w:rPr>
        <w:t xml:space="preserve">такого же рода. Более того, </w:t>
      </w:r>
      <w:r w:rsidR="005D6FBA">
        <w:rPr>
          <w:rFonts w:eastAsia="Svetlana-Regular"/>
          <w:sz w:val="24"/>
          <w:lang w:val="ru-RU" w:eastAsia="en-US"/>
        </w:rPr>
        <w:t xml:space="preserve">и </w:t>
      </w:r>
      <w:r w:rsidRPr="00014370">
        <w:rPr>
          <w:rFonts w:eastAsia="Svetlana-Regular"/>
          <w:sz w:val="24"/>
          <w:lang w:val="ru-RU" w:eastAsia="en-US"/>
        </w:rPr>
        <w:t xml:space="preserve">сама война признавалась войной культур. Владимир Эрн, один из </w:t>
      </w:r>
      <w:proofErr w:type="spellStart"/>
      <w:r w:rsidRPr="00014370">
        <w:rPr>
          <w:rFonts w:eastAsia="Svetlana-Regular"/>
          <w:sz w:val="24"/>
          <w:lang w:val="ru-RU" w:eastAsia="en-US"/>
        </w:rPr>
        <w:t>многообеща</w:t>
      </w:r>
      <w:r w:rsidR="005D6FBA">
        <w:rPr>
          <w:rFonts w:eastAsia="Svetlana-Regular"/>
          <w:sz w:val="24"/>
          <w:lang w:val="ru-RU" w:eastAsia="en-US"/>
        </w:rPr>
        <w:t>вш</w:t>
      </w:r>
      <w:r w:rsidR="00D05A6B" w:rsidRPr="00014370">
        <w:rPr>
          <w:rFonts w:eastAsia="Svetlana-Regular"/>
          <w:sz w:val="24"/>
          <w:lang w:val="ru-RU" w:eastAsia="en-US"/>
        </w:rPr>
        <w:t>их</w:t>
      </w:r>
      <w:proofErr w:type="spellEnd"/>
      <w:r w:rsidRPr="00014370">
        <w:rPr>
          <w:rFonts w:eastAsia="Svetlana-Regular"/>
          <w:sz w:val="24"/>
          <w:lang w:val="ru-RU" w:eastAsia="en-US"/>
        </w:rPr>
        <w:t xml:space="preserve"> русских философов начала ХХ века, в 1915 г. выпустил кни</w:t>
      </w:r>
      <w:r w:rsidR="00D05A6B" w:rsidRPr="00014370">
        <w:rPr>
          <w:rFonts w:eastAsia="Svetlana-Regular"/>
          <w:sz w:val="24"/>
          <w:lang w:val="ru-RU" w:eastAsia="en-US"/>
        </w:rPr>
        <w:t>жку</w:t>
      </w:r>
      <w:r w:rsidRPr="00014370">
        <w:rPr>
          <w:rFonts w:eastAsia="Svetlana-Regular"/>
          <w:sz w:val="24"/>
          <w:lang w:val="ru-RU" w:eastAsia="en-US"/>
        </w:rPr>
        <w:t xml:space="preserve"> «От Канта к </w:t>
      </w:r>
      <w:proofErr w:type="spellStart"/>
      <w:r w:rsidRPr="00014370">
        <w:rPr>
          <w:rFonts w:eastAsia="Svetlana-Regular"/>
          <w:sz w:val="24"/>
          <w:lang w:val="ru-RU" w:eastAsia="en-US"/>
        </w:rPr>
        <w:t>Круппу</w:t>
      </w:r>
      <w:proofErr w:type="spellEnd"/>
      <w:r w:rsidR="00D05A6B" w:rsidRPr="00014370">
        <w:rPr>
          <w:rFonts w:eastAsia="Svetlana-Regular"/>
          <w:sz w:val="24"/>
          <w:lang w:val="ru-RU" w:eastAsia="en-US"/>
        </w:rPr>
        <w:t>», где показывал именно глубочайшие культурные</w:t>
      </w:r>
      <w:r w:rsidR="005D6FBA">
        <w:rPr>
          <w:rFonts w:eastAsia="Svetlana-Regular"/>
          <w:sz w:val="24"/>
          <w:lang w:val="ru-RU" w:eastAsia="en-US"/>
        </w:rPr>
        <w:t xml:space="preserve"> корни прусского милитаризма. Эрну же принадлежит работа</w:t>
      </w:r>
      <w:r w:rsidR="00D05A6B" w:rsidRPr="00014370">
        <w:rPr>
          <w:rFonts w:eastAsia="Svetlana-Regular"/>
          <w:sz w:val="24"/>
          <w:lang w:val="ru-RU" w:eastAsia="en-US"/>
        </w:rPr>
        <w:t xml:space="preserve"> «Меч и крест», где </w:t>
      </w:r>
      <w:r w:rsidR="005D6FBA">
        <w:rPr>
          <w:rFonts w:eastAsia="Svetlana-Regular"/>
          <w:sz w:val="24"/>
          <w:lang w:val="ru-RU" w:eastAsia="en-US"/>
        </w:rPr>
        <w:t xml:space="preserve">он </w:t>
      </w:r>
      <w:r w:rsidR="00D05A6B" w:rsidRPr="00014370">
        <w:rPr>
          <w:rFonts w:eastAsia="Svetlana-Regular"/>
          <w:sz w:val="24"/>
          <w:lang w:val="ru-RU" w:eastAsia="en-US"/>
        </w:rPr>
        <w:t>говорил о культурных различиях восточн</w:t>
      </w:r>
      <w:r w:rsidR="005D6FBA">
        <w:rPr>
          <w:rFonts w:eastAsia="Svetlana-Regular"/>
          <w:sz w:val="24"/>
          <w:lang w:val="ru-RU" w:eastAsia="en-US"/>
        </w:rPr>
        <w:t>ого и западного христианства. Б</w:t>
      </w:r>
      <w:r w:rsidR="00D05A6B" w:rsidRPr="00014370">
        <w:rPr>
          <w:rFonts w:eastAsia="Svetlana-Regular"/>
          <w:sz w:val="24"/>
          <w:lang w:val="ru-RU" w:eastAsia="en-US"/>
        </w:rPr>
        <w:t xml:space="preserve">ританские профессора </w:t>
      </w:r>
      <w:r w:rsidR="005D6FBA">
        <w:rPr>
          <w:rFonts w:eastAsia="Svetlana-Regular"/>
          <w:sz w:val="24"/>
          <w:lang w:val="ru-RU" w:eastAsia="en-US"/>
        </w:rPr>
        <w:t xml:space="preserve">также </w:t>
      </w:r>
      <w:r w:rsidR="00D05A6B" w:rsidRPr="00014370">
        <w:rPr>
          <w:rFonts w:eastAsia="Svetlana-Regular"/>
          <w:sz w:val="24"/>
          <w:lang w:val="ru-RU" w:eastAsia="en-US"/>
        </w:rPr>
        <w:t>публиковали свои манифесты и воззвания в ответ на немецкие</w:t>
      </w:r>
      <w:r w:rsidR="005D6FBA">
        <w:rPr>
          <w:rFonts w:eastAsia="Svetlana-Regular"/>
          <w:sz w:val="24"/>
          <w:lang w:val="ru-RU" w:eastAsia="en-US"/>
        </w:rPr>
        <w:t xml:space="preserve">, обвиняя </w:t>
      </w:r>
      <w:r w:rsidR="000638A9" w:rsidRPr="00014370">
        <w:rPr>
          <w:rFonts w:eastAsia="Svetlana-Regular"/>
          <w:sz w:val="24"/>
          <w:lang w:val="ru-RU" w:eastAsia="en-US"/>
        </w:rPr>
        <w:t>немецких коллег в забвении ценностей цивилизации.</w:t>
      </w:r>
    </w:p>
    <w:p w:rsidR="00155B1C" w:rsidRPr="00014370" w:rsidRDefault="00D05A6B" w:rsidP="00014370">
      <w:pPr>
        <w:autoSpaceDE w:val="0"/>
        <w:autoSpaceDN w:val="0"/>
        <w:adjustRightInd w:val="0"/>
        <w:ind w:firstLine="709"/>
        <w:rPr>
          <w:rFonts w:eastAsia="Svetlana-Regular"/>
          <w:sz w:val="24"/>
          <w:lang w:val="ru-RU" w:eastAsia="en-US"/>
        </w:rPr>
      </w:pPr>
      <w:r w:rsidRPr="00014370">
        <w:rPr>
          <w:rFonts w:eastAsia="Svetlana-Regular"/>
          <w:sz w:val="24"/>
          <w:lang w:val="ru-RU" w:eastAsia="en-US"/>
        </w:rPr>
        <w:t>Вспоминая обо всем этом</w:t>
      </w:r>
      <w:r w:rsidR="00BC148E" w:rsidRPr="00014370">
        <w:rPr>
          <w:rFonts w:eastAsia="Svetlana-Regular"/>
          <w:sz w:val="24"/>
          <w:lang w:val="ru-RU" w:eastAsia="en-US"/>
        </w:rPr>
        <w:t>,</w:t>
      </w:r>
      <w:r w:rsidRPr="00014370">
        <w:rPr>
          <w:rFonts w:eastAsia="Svetlana-Regular"/>
          <w:sz w:val="24"/>
          <w:lang w:val="ru-RU" w:eastAsia="en-US"/>
        </w:rPr>
        <w:t xml:space="preserve"> мы без особого труда находим параллели к сегодняшним культурным и военным конфигурациям. А если быть честным, то </w:t>
      </w:r>
      <w:r w:rsidR="005D6FBA">
        <w:rPr>
          <w:rFonts w:eastAsia="Svetlana-Regular"/>
          <w:sz w:val="24"/>
          <w:lang w:val="ru-RU" w:eastAsia="en-US"/>
        </w:rPr>
        <w:t>л</w:t>
      </w:r>
      <w:r w:rsidRPr="00014370">
        <w:rPr>
          <w:rFonts w:eastAsia="Svetlana-Regular"/>
          <w:sz w:val="24"/>
          <w:lang w:val="ru-RU" w:eastAsia="en-US"/>
        </w:rPr>
        <w:t xml:space="preserve">егко </w:t>
      </w:r>
      <w:r w:rsidR="005D6FBA">
        <w:rPr>
          <w:rFonts w:eastAsia="Svetlana-Regular"/>
          <w:sz w:val="24"/>
          <w:lang w:val="ru-RU" w:eastAsia="en-US"/>
        </w:rPr>
        <w:t>увидеть и</w:t>
      </w:r>
      <w:r w:rsidRPr="00014370">
        <w:rPr>
          <w:rFonts w:eastAsia="Svetlana-Regular"/>
          <w:sz w:val="24"/>
          <w:lang w:val="ru-RU" w:eastAsia="en-US"/>
        </w:rPr>
        <w:t xml:space="preserve"> стилистические параллели. Разве мы не можем </w:t>
      </w:r>
      <w:proofErr w:type="gramStart"/>
      <w:r w:rsidRPr="00014370">
        <w:rPr>
          <w:rFonts w:eastAsia="Svetlana-Regular"/>
          <w:sz w:val="24"/>
          <w:lang w:val="ru-RU" w:eastAsia="en-US"/>
        </w:rPr>
        <w:t>совершенно ответственно</w:t>
      </w:r>
      <w:proofErr w:type="gramEnd"/>
      <w:r w:rsidRPr="00014370">
        <w:rPr>
          <w:rFonts w:eastAsia="Svetlana-Regular"/>
          <w:sz w:val="24"/>
          <w:lang w:val="ru-RU" w:eastAsia="en-US"/>
        </w:rPr>
        <w:t xml:space="preserve"> заявить, что без нашего российского «милитаризма», то есть без </w:t>
      </w:r>
      <w:r w:rsidR="000638A9" w:rsidRPr="00014370">
        <w:rPr>
          <w:rFonts w:eastAsia="Svetlana-Regular"/>
          <w:sz w:val="24"/>
          <w:lang w:val="ru-RU" w:eastAsia="en-US"/>
        </w:rPr>
        <w:t xml:space="preserve">заботы о боеспособности </w:t>
      </w:r>
      <w:r w:rsidRPr="00014370">
        <w:rPr>
          <w:rFonts w:eastAsia="Svetlana-Regular"/>
          <w:sz w:val="24"/>
          <w:lang w:val="ru-RU" w:eastAsia="en-US"/>
        </w:rPr>
        <w:t>российской армии</w:t>
      </w:r>
      <w:r w:rsidR="00BC148E" w:rsidRPr="00014370">
        <w:rPr>
          <w:rFonts w:eastAsia="Svetlana-Regular"/>
          <w:sz w:val="24"/>
          <w:lang w:val="ru-RU" w:eastAsia="en-US"/>
        </w:rPr>
        <w:t>,</w:t>
      </w:r>
      <w:r w:rsidRPr="00014370">
        <w:rPr>
          <w:rFonts w:eastAsia="Svetlana-Regular"/>
          <w:sz w:val="24"/>
          <w:lang w:val="ru-RU" w:eastAsia="en-US"/>
        </w:rPr>
        <w:t xml:space="preserve"> </w:t>
      </w:r>
      <w:r w:rsidR="00EB3639" w:rsidRPr="00014370">
        <w:rPr>
          <w:rFonts w:eastAsia="Svetlana-Regular"/>
          <w:sz w:val="24"/>
          <w:lang w:val="ru-RU" w:eastAsia="en-US"/>
        </w:rPr>
        <w:t>наш народ был бы давн</w:t>
      </w:r>
      <w:r w:rsidRPr="00014370">
        <w:rPr>
          <w:rFonts w:eastAsia="Svetlana-Regular"/>
          <w:sz w:val="24"/>
          <w:lang w:val="ru-RU" w:eastAsia="en-US"/>
        </w:rPr>
        <w:t xml:space="preserve">о </w:t>
      </w:r>
      <w:r w:rsidR="00EB3639" w:rsidRPr="00014370">
        <w:rPr>
          <w:rFonts w:eastAsia="Svetlana-Regular"/>
          <w:sz w:val="24"/>
          <w:lang w:val="ru-RU" w:eastAsia="en-US"/>
        </w:rPr>
        <w:t>«</w:t>
      </w:r>
      <w:r w:rsidRPr="00014370">
        <w:rPr>
          <w:rFonts w:eastAsia="Svetlana-Regular"/>
          <w:sz w:val="24"/>
          <w:lang w:val="ru-RU" w:eastAsia="en-US"/>
        </w:rPr>
        <w:t>втоптан в землю</w:t>
      </w:r>
      <w:r w:rsidR="00EB3639" w:rsidRPr="00014370">
        <w:rPr>
          <w:rFonts w:eastAsia="Svetlana-Regular"/>
          <w:sz w:val="24"/>
          <w:lang w:val="ru-RU" w:eastAsia="en-US"/>
        </w:rPr>
        <w:t>»</w:t>
      </w:r>
      <w:r w:rsidRPr="00014370">
        <w:rPr>
          <w:rFonts w:eastAsia="Svetlana-Regular"/>
          <w:sz w:val="24"/>
          <w:lang w:val="ru-RU" w:eastAsia="en-US"/>
        </w:rPr>
        <w:t>!</w:t>
      </w:r>
      <w:r w:rsidR="00EB3639" w:rsidRPr="00014370">
        <w:rPr>
          <w:rFonts w:eastAsia="Svetlana-Regular"/>
          <w:sz w:val="24"/>
          <w:lang w:val="ru-RU" w:eastAsia="en-US"/>
        </w:rPr>
        <w:t xml:space="preserve"> Разве мы не можем сказать, что защищаем имена наших великих художников и ученых так</w:t>
      </w:r>
      <w:r w:rsidR="00155B1C" w:rsidRPr="00014370">
        <w:rPr>
          <w:rFonts w:eastAsia="Svetlana-Regular"/>
          <w:sz w:val="24"/>
          <w:lang w:val="ru-RU" w:eastAsia="en-US"/>
        </w:rPr>
        <w:t xml:space="preserve"> </w:t>
      </w:r>
      <w:r w:rsidR="00EB3639" w:rsidRPr="00014370">
        <w:rPr>
          <w:rFonts w:eastAsia="Svetlana-Regular"/>
          <w:sz w:val="24"/>
          <w:lang w:val="ru-RU" w:eastAsia="en-US"/>
        </w:rPr>
        <w:t xml:space="preserve">же беззаветно, как наши «очаги и пашни»! </w:t>
      </w:r>
      <w:r w:rsidR="00EF240F" w:rsidRPr="00014370">
        <w:rPr>
          <w:rFonts w:eastAsia="Svetlana-Regular"/>
          <w:sz w:val="24"/>
          <w:lang w:val="ru-RU" w:eastAsia="en-US"/>
        </w:rPr>
        <w:t xml:space="preserve">Знаменитый философ Макс Шелер, мысля в том же направлении, что и его коллеги, издал в </w:t>
      </w:r>
      <w:r w:rsidR="00155B1C" w:rsidRPr="00014370">
        <w:rPr>
          <w:rFonts w:eastAsia="Svetlana-Regular"/>
          <w:sz w:val="24"/>
          <w:lang w:val="ru-RU" w:eastAsia="en-US"/>
        </w:rPr>
        <w:t>1917</w:t>
      </w:r>
      <w:r w:rsidR="005D6FBA">
        <w:rPr>
          <w:rFonts w:eastAsia="Svetlana-Regular"/>
          <w:sz w:val="24"/>
          <w:lang w:val="ru-RU" w:eastAsia="en-US"/>
        </w:rPr>
        <w:t xml:space="preserve"> </w:t>
      </w:r>
      <w:r w:rsidR="00155B1C" w:rsidRPr="00014370">
        <w:rPr>
          <w:rFonts w:eastAsia="Svetlana-Regular"/>
          <w:sz w:val="24"/>
          <w:lang w:val="ru-RU" w:eastAsia="en-US"/>
        </w:rPr>
        <w:t xml:space="preserve">г. книгу «О причинах ненависти к немцам». У нас за последние годы написана масса статей о русофобии на </w:t>
      </w:r>
      <w:r w:rsidR="005D6FBA">
        <w:rPr>
          <w:rFonts w:eastAsia="Svetlana-Regular"/>
          <w:sz w:val="24"/>
          <w:lang w:val="ru-RU" w:eastAsia="en-US"/>
        </w:rPr>
        <w:t>З</w:t>
      </w:r>
      <w:r w:rsidR="00155B1C" w:rsidRPr="00014370">
        <w:rPr>
          <w:rFonts w:eastAsia="Svetlana-Regular"/>
          <w:sz w:val="24"/>
          <w:lang w:val="ru-RU" w:eastAsia="en-US"/>
        </w:rPr>
        <w:t>ападе, и разве не пора, не поддаваясь на провокации политкорректности, написать большой академический труд на эту актуальнейшую тему!</w:t>
      </w:r>
    </w:p>
    <w:p w:rsidR="00D05A6B" w:rsidRPr="00014370" w:rsidRDefault="00EB3639" w:rsidP="00014370">
      <w:pPr>
        <w:autoSpaceDE w:val="0"/>
        <w:autoSpaceDN w:val="0"/>
        <w:adjustRightInd w:val="0"/>
        <w:ind w:firstLine="709"/>
        <w:rPr>
          <w:rFonts w:eastAsia="Svetlana-Regular"/>
          <w:sz w:val="24"/>
          <w:lang w:val="ru-RU" w:eastAsia="en-US"/>
        </w:rPr>
      </w:pPr>
      <w:r w:rsidRPr="00014370">
        <w:rPr>
          <w:rFonts w:eastAsia="Svetlana-Regular"/>
          <w:sz w:val="24"/>
          <w:lang w:val="ru-RU" w:eastAsia="en-US"/>
        </w:rPr>
        <w:t>Правда</w:t>
      </w:r>
      <w:r w:rsidR="002E6AA7" w:rsidRPr="00014370">
        <w:rPr>
          <w:rFonts w:eastAsia="Svetlana-Regular"/>
          <w:sz w:val="24"/>
          <w:lang w:val="ru-RU" w:eastAsia="en-US"/>
        </w:rPr>
        <w:t>,</w:t>
      </w:r>
      <w:r w:rsidRPr="00014370">
        <w:rPr>
          <w:rFonts w:eastAsia="Svetlana-Regular"/>
          <w:sz w:val="24"/>
          <w:lang w:val="ru-RU" w:eastAsia="en-US"/>
        </w:rPr>
        <w:t xml:space="preserve"> </w:t>
      </w:r>
      <w:r w:rsidR="00155B1C" w:rsidRPr="00014370">
        <w:rPr>
          <w:rFonts w:eastAsia="Svetlana-Regular"/>
          <w:sz w:val="24"/>
          <w:lang w:val="ru-RU" w:eastAsia="en-US"/>
        </w:rPr>
        <w:t xml:space="preserve">по </w:t>
      </w:r>
      <w:r w:rsidR="00794740" w:rsidRPr="00014370">
        <w:rPr>
          <w:rFonts w:eastAsia="Svetlana-Regular"/>
          <w:sz w:val="24"/>
          <w:lang w:val="ru-RU" w:eastAsia="en-US"/>
        </w:rPr>
        <w:t>таким</w:t>
      </w:r>
      <w:r w:rsidR="00155B1C" w:rsidRPr="00014370">
        <w:rPr>
          <w:rFonts w:eastAsia="Svetlana-Regular"/>
          <w:sz w:val="24"/>
          <w:lang w:val="ru-RU" w:eastAsia="en-US"/>
        </w:rPr>
        <w:t xml:space="preserve"> же соображениям политкорректности, наши нынешние соперники молчат </w:t>
      </w:r>
      <w:r w:rsidRPr="00014370">
        <w:rPr>
          <w:rFonts w:eastAsia="Svetlana-Regular"/>
          <w:sz w:val="24"/>
          <w:lang w:val="ru-RU" w:eastAsia="en-US"/>
        </w:rPr>
        <w:t xml:space="preserve">насчет «негров и монголов», доверяя своим </w:t>
      </w:r>
      <w:proofErr w:type="spellStart"/>
      <w:r w:rsidRPr="00014370">
        <w:rPr>
          <w:rFonts w:eastAsia="Svetlana-Regular"/>
          <w:sz w:val="24"/>
          <w:lang w:val="ru-RU" w:eastAsia="en-US"/>
        </w:rPr>
        <w:t>свидомым</w:t>
      </w:r>
      <w:proofErr w:type="spellEnd"/>
      <w:r w:rsidRPr="00014370">
        <w:rPr>
          <w:rFonts w:eastAsia="Svetlana-Regular"/>
          <w:sz w:val="24"/>
          <w:lang w:val="ru-RU" w:eastAsia="en-US"/>
        </w:rPr>
        <w:t xml:space="preserve"> украинским подпевалам громко кричать о «бурятской бронетанковой коннице». Впрочем, европейцы и американцы почти буквально воспроизводят воззвания своих «куль</w:t>
      </w:r>
      <w:r w:rsidR="005A64FA" w:rsidRPr="00014370">
        <w:rPr>
          <w:rFonts w:eastAsia="Svetlana-Regular"/>
          <w:sz w:val="24"/>
          <w:lang w:val="ru-RU" w:eastAsia="en-US"/>
        </w:rPr>
        <w:t>т</w:t>
      </w:r>
      <w:r w:rsidRPr="00014370">
        <w:rPr>
          <w:rFonts w:eastAsia="Svetlana-Regular"/>
          <w:sz w:val="24"/>
          <w:lang w:val="ru-RU" w:eastAsia="en-US"/>
        </w:rPr>
        <w:t xml:space="preserve">урных» предшественников столетней давности, обвиняя «русские монгольские орды» в изнасилованиях </w:t>
      </w:r>
      <w:r w:rsidR="00FE6ADE" w:rsidRPr="00014370">
        <w:rPr>
          <w:rFonts w:eastAsia="Svetlana-Regular"/>
          <w:sz w:val="24"/>
          <w:lang w:val="ru-RU" w:eastAsia="en-US"/>
        </w:rPr>
        <w:t xml:space="preserve">сотен и тысяч </w:t>
      </w:r>
      <w:r w:rsidRPr="00014370">
        <w:rPr>
          <w:rFonts w:eastAsia="Svetlana-Regular"/>
          <w:sz w:val="24"/>
          <w:lang w:val="ru-RU" w:eastAsia="en-US"/>
        </w:rPr>
        <w:t xml:space="preserve">фрау и </w:t>
      </w:r>
      <w:proofErr w:type="spellStart"/>
      <w:r w:rsidRPr="00014370">
        <w:rPr>
          <w:rFonts w:eastAsia="Svetlana-Regular"/>
          <w:sz w:val="24"/>
          <w:lang w:val="ru-RU" w:eastAsia="en-US"/>
        </w:rPr>
        <w:t>фройляйн</w:t>
      </w:r>
      <w:proofErr w:type="spellEnd"/>
      <w:r w:rsidRPr="00014370">
        <w:rPr>
          <w:rFonts w:eastAsia="Svetlana-Regular"/>
          <w:sz w:val="24"/>
          <w:lang w:val="ru-RU" w:eastAsia="en-US"/>
        </w:rPr>
        <w:t xml:space="preserve"> </w:t>
      </w:r>
      <w:r w:rsidR="005A64FA" w:rsidRPr="00014370">
        <w:rPr>
          <w:rFonts w:eastAsia="Svetlana-Regular"/>
          <w:sz w:val="24"/>
          <w:lang w:val="ru-RU" w:eastAsia="en-US"/>
        </w:rPr>
        <w:t xml:space="preserve">если не сейчас, то </w:t>
      </w:r>
      <w:r w:rsidRPr="00014370">
        <w:rPr>
          <w:rFonts w:eastAsia="Svetlana-Regular"/>
          <w:sz w:val="24"/>
          <w:lang w:val="ru-RU" w:eastAsia="en-US"/>
        </w:rPr>
        <w:t>в 1945 г.</w:t>
      </w:r>
      <w:r w:rsidR="005A64FA" w:rsidRPr="00014370">
        <w:rPr>
          <w:rFonts w:eastAsia="Svetlana-Regular"/>
          <w:sz w:val="24"/>
          <w:lang w:val="ru-RU" w:eastAsia="en-US"/>
        </w:rPr>
        <w:t xml:space="preserve"> Это подтверждает, что культурная война не прекращалась, </w:t>
      </w:r>
      <w:r w:rsidR="005D6FBA">
        <w:rPr>
          <w:rFonts w:eastAsia="Svetlana-Regular"/>
          <w:sz w:val="24"/>
          <w:lang w:val="ru-RU" w:eastAsia="en-US"/>
        </w:rPr>
        <w:t>только</w:t>
      </w:r>
      <w:r w:rsidR="005A64FA" w:rsidRPr="00014370">
        <w:rPr>
          <w:rFonts w:eastAsia="Svetlana-Regular"/>
          <w:sz w:val="24"/>
          <w:lang w:val="ru-RU" w:eastAsia="en-US"/>
        </w:rPr>
        <w:t xml:space="preserve"> </w:t>
      </w:r>
      <w:r w:rsidR="005D6FBA">
        <w:rPr>
          <w:rFonts w:eastAsia="Svetlana-Regular"/>
          <w:sz w:val="24"/>
          <w:lang w:val="ru-RU" w:eastAsia="en-US"/>
        </w:rPr>
        <w:t>на время стихал накал боев</w:t>
      </w:r>
      <w:r w:rsidR="005A64FA" w:rsidRPr="00014370">
        <w:rPr>
          <w:rFonts w:eastAsia="Svetlana-Regular"/>
          <w:sz w:val="24"/>
          <w:lang w:val="ru-RU" w:eastAsia="en-US"/>
        </w:rPr>
        <w:t>. Аргументы и обвинения</w:t>
      </w:r>
      <w:r w:rsidR="00155B1C" w:rsidRPr="00014370">
        <w:rPr>
          <w:rFonts w:eastAsia="Svetlana-Regular"/>
          <w:sz w:val="24"/>
          <w:lang w:val="ru-RU" w:eastAsia="en-US"/>
        </w:rPr>
        <w:t>,</w:t>
      </w:r>
      <w:r w:rsidR="005A64FA" w:rsidRPr="00014370">
        <w:rPr>
          <w:rFonts w:eastAsia="Svetlana-Regular"/>
          <w:sz w:val="24"/>
          <w:lang w:val="ru-RU" w:eastAsia="en-US"/>
        </w:rPr>
        <w:t xml:space="preserve"> </w:t>
      </w:r>
      <w:r w:rsidR="00155B1C" w:rsidRPr="00014370">
        <w:rPr>
          <w:rFonts w:eastAsia="Svetlana-Regular"/>
          <w:sz w:val="24"/>
          <w:lang w:val="ru-RU" w:eastAsia="en-US"/>
        </w:rPr>
        <w:t xml:space="preserve">в принципе, не меняются, они </w:t>
      </w:r>
      <w:r w:rsidR="005A64FA" w:rsidRPr="00014370">
        <w:rPr>
          <w:rFonts w:eastAsia="Svetlana-Regular"/>
          <w:sz w:val="24"/>
          <w:lang w:val="ru-RU" w:eastAsia="en-US"/>
        </w:rPr>
        <w:t>те же, что и 100, и 70 лет назад!</w:t>
      </w:r>
    </w:p>
    <w:p w:rsidR="005D6FBA" w:rsidRDefault="005D6FBA" w:rsidP="00014370">
      <w:pPr>
        <w:autoSpaceDE w:val="0"/>
        <w:autoSpaceDN w:val="0"/>
        <w:adjustRightInd w:val="0"/>
        <w:ind w:firstLine="709"/>
        <w:rPr>
          <w:rFonts w:eastAsia="Svetlana-Regular"/>
          <w:sz w:val="24"/>
          <w:lang w:val="ru-RU" w:eastAsia="en-US"/>
        </w:rPr>
      </w:pPr>
    </w:p>
    <w:p w:rsidR="005D6FBA" w:rsidRPr="00F874EF" w:rsidRDefault="005D6FBA" w:rsidP="00014370">
      <w:pPr>
        <w:autoSpaceDE w:val="0"/>
        <w:autoSpaceDN w:val="0"/>
        <w:adjustRightInd w:val="0"/>
        <w:ind w:firstLine="709"/>
        <w:rPr>
          <w:rFonts w:eastAsia="Svetlana-Regular"/>
          <w:b/>
          <w:sz w:val="24"/>
          <w:lang w:val="ru-RU" w:eastAsia="en-US"/>
        </w:rPr>
      </w:pPr>
      <w:r w:rsidRPr="00F874EF">
        <w:rPr>
          <w:rFonts w:eastAsia="Svetlana-Regular"/>
          <w:b/>
          <w:sz w:val="24"/>
          <w:lang w:val="ru-RU" w:eastAsia="en-US"/>
        </w:rPr>
        <w:t>Линии фронта культурной войны</w:t>
      </w:r>
    </w:p>
    <w:p w:rsidR="00276F58" w:rsidRDefault="00C32C88" w:rsidP="00014370">
      <w:pPr>
        <w:autoSpaceDE w:val="0"/>
        <w:autoSpaceDN w:val="0"/>
        <w:adjustRightInd w:val="0"/>
        <w:ind w:firstLine="709"/>
        <w:rPr>
          <w:rFonts w:eastAsia="Svetlana-Regular"/>
          <w:sz w:val="24"/>
          <w:lang w:val="ru-RU" w:eastAsia="en-US"/>
        </w:rPr>
      </w:pPr>
      <w:r w:rsidRPr="00014370">
        <w:rPr>
          <w:rFonts w:eastAsia="Svetlana-Regular"/>
          <w:sz w:val="24"/>
          <w:lang w:val="ru-RU" w:eastAsia="en-US"/>
        </w:rPr>
        <w:t xml:space="preserve">Уже во Второй мировой войне условная линия культурного фронта проходила несколько иначе, чем в Первой. Во Второй мировой войне на культурном, то есть идеологическом фронте </w:t>
      </w:r>
      <w:r w:rsidR="00276F58">
        <w:rPr>
          <w:rFonts w:eastAsia="Svetlana-Regular"/>
          <w:sz w:val="24"/>
          <w:lang w:val="ru-RU" w:eastAsia="en-US"/>
        </w:rPr>
        <w:t>для</w:t>
      </w:r>
      <w:r w:rsidRPr="00014370">
        <w:rPr>
          <w:rFonts w:eastAsia="Svetlana-Regular"/>
          <w:sz w:val="24"/>
          <w:lang w:val="ru-RU" w:eastAsia="en-US"/>
        </w:rPr>
        <w:t xml:space="preserve"> англосаксонских союзников это была война «цивилизации» против «варварства», которое приписывалось державам оси. Для нацистов это была, в определенном смысле, война «культуры» против «цивилизации». </w:t>
      </w:r>
      <w:r w:rsidR="008510E9" w:rsidRPr="00014370">
        <w:rPr>
          <w:rFonts w:eastAsia="Svetlana-Regular"/>
          <w:sz w:val="24"/>
          <w:lang w:val="ru-RU" w:eastAsia="en-US"/>
        </w:rPr>
        <w:t xml:space="preserve">Но и то, и другое понималось не так, как у союзников. Под культурой подразумевалось мистическое единство, связывающее узами братства всех немцев, под «цивилизацией» – западный индивидуализм, рационализм, власть денег и эгоистического интереса. </w:t>
      </w:r>
    </w:p>
    <w:p w:rsidR="00EB3639" w:rsidRPr="00014370" w:rsidRDefault="008510E9" w:rsidP="00014370">
      <w:pPr>
        <w:autoSpaceDE w:val="0"/>
        <w:autoSpaceDN w:val="0"/>
        <w:adjustRightInd w:val="0"/>
        <w:ind w:firstLine="709"/>
        <w:rPr>
          <w:rFonts w:eastAsia="Svetlana-Regular"/>
          <w:sz w:val="24"/>
          <w:lang w:val="ru-RU" w:eastAsia="en-US"/>
        </w:rPr>
      </w:pPr>
      <w:r w:rsidRPr="00014370">
        <w:rPr>
          <w:rFonts w:eastAsia="Svetlana-Regular"/>
          <w:sz w:val="24"/>
          <w:lang w:val="ru-RU" w:eastAsia="en-US"/>
        </w:rPr>
        <w:t>В Советском Союзе, несмотря на то, что он был членом союзнического альянса, воплотились черты идеологии об</w:t>
      </w:r>
      <w:r w:rsidR="00B37FD9" w:rsidRPr="00014370">
        <w:rPr>
          <w:rFonts w:eastAsia="Svetlana-Regular"/>
          <w:sz w:val="24"/>
          <w:lang w:val="ru-RU" w:eastAsia="en-US"/>
        </w:rPr>
        <w:t>е</w:t>
      </w:r>
      <w:r w:rsidRPr="00014370">
        <w:rPr>
          <w:rFonts w:eastAsia="Svetlana-Regular"/>
          <w:sz w:val="24"/>
          <w:lang w:val="ru-RU" w:eastAsia="en-US"/>
        </w:rPr>
        <w:t xml:space="preserve">их сторон войны. С одной стороны, он представлял «прогрессивную», социалистическую, рационалистическую линию европейской культуры, и в этом смысле сторону «цивилизации». С другой </w:t>
      </w:r>
      <w:r w:rsidR="00B37FD9" w:rsidRPr="00014370">
        <w:rPr>
          <w:rFonts w:eastAsia="Svetlana-Regular"/>
          <w:sz w:val="24"/>
          <w:lang w:val="ru-RU" w:eastAsia="en-US"/>
        </w:rPr>
        <w:t>–</w:t>
      </w:r>
      <w:r w:rsidRPr="00014370">
        <w:rPr>
          <w:rFonts w:eastAsia="Svetlana-Regular"/>
          <w:sz w:val="24"/>
          <w:lang w:val="ru-RU" w:eastAsia="en-US"/>
        </w:rPr>
        <w:t xml:space="preserve"> </w:t>
      </w:r>
      <w:r w:rsidR="00B37FD9" w:rsidRPr="00014370">
        <w:rPr>
          <w:rFonts w:eastAsia="Svetlana-Regular"/>
          <w:sz w:val="24"/>
          <w:lang w:val="ru-RU" w:eastAsia="en-US"/>
        </w:rPr>
        <w:t xml:space="preserve">вся советская идеология была пронизана коллективизмом, </w:t>
      </w:r>
      <w:proofErr w:type="spellStart"/>
      <w:r w:rsidR="00B37FD9" w:rsidRPr="00014370">
        <w:rPr>
          <w:rFonts w:eastAsia="Svetlana-Regular"/>
          <w:sz w:val="24"/>
          <w:lang w:val="ru-RU" w:eastAsia="en-US"/>
        </w:rPr>
        <w:t>антииндивидуализмом</w:t>
      </w:r>
      <w:proofErr w:type="spellEnd"/>
      <w:r w:rsidR="00B37FD9" w:rsidRPr="00014370">
        <w:rPr>
          <w:rFonts w:eastAsia="Svetlana-Regular"/>
          <w:sz w:val="24"/>
          <w:lang w:val="ru-RU" w:eastAsia="en-US"/>
        </w:rPr>
        <w:t xml:space="preserve"> и ориентирована на достижение некоего мистического единства – не нации, как у немцев, а – человечества в ко</w:t>
      </w:r>
      <w:r w:rsidR="00276F58">
        <w:rPr>
          <w:rFonts w:eastAsia="Svetlana-Regular"/>
          <w:sz w:val="24"/>
          <w:lang w:val="ru-RU" w:eastAsia="en-US"/>
        </w:rPr>
        <w:t>ммунистическом «царстве божием».</w:t>
      </w:r>
      <w:r w:rsidR="00B37FD9" w:rsidRPr="00014370">
        <w:rPr>
          <w:rFonts w:eastAsia="Svetlana-Regular"/>
          <w:sz w:val="24"/>
          <w:lang w:val="ru-RU" w:eastAsia="en-US"/>
        </w:rPr>
        <w:t xml:space="preserve"> </w:t>
      </w:r>
      <w:r w:rsidR="00276F58">
        <w:rPr>
          <w:rFonts w:eastAsia="Svetlana-Regular"/>
          <w:sz w:val="24"/>
          <w:lang w:val="ru-RU" w:eastAsia="en-US"/>
        </w:rPr>
        <w:t xml:space="preserve">И этим советская идеология в чем-то была </w:t>
      </w:r>
      <w:r w:rsidR="00B37FD9" w:rsidRPr="00014370">
        <w:rPr>
          <w:rFonts w:eastAsia="Svetlana-Regular"/>
          <w:sz w:val="24"/>
          <w:lang w:val="ru-RU" w:eastAsia="en-US"/>
        </w:rPr>
        <w:t xml:space="preserve">родственна германской «культуре». В этом проявлялась двойственность </w:t>
      </w:r>
      <w:proofErr w:type="spellStart"/>
      <w:r w:rsidR="00B37FD9" w:rsidRPr="00014370">
        <w:rPr>
          <w:rFonts w:eastAsia="Svetlana-Regular"/>
          <w:sz w:val="24"/>
          <w:lang w:val="ru-RU" w:eastAsia="en-US"/>
        </w:rPr>
        <w:t>марксовой</w:t>
      </w:r>
      <w:proofErr w:type="spellEnd"/>
      <w:r w:rsidR="00B37FD9" w:rsidRPr="00014370">
        <w:rPr>
          <w:rFonts w:eastAsia="Svetlana-Regular"/>
          <w:sz w:val="24"/>
          <w:lang w:val="ru-RU" w:eastAsia="en-US"/>
        </w:rPr>
        <w:t xml:space="preserve"> философии, лежавшей в основе советского марксизма. Отсюда – черты стилистического сходства сталинизма и нацизма, несмотря на их непримиримые и принципиальные идеологические различия. </w:t>
      </w:r>
    </w:p>
    <w:p w:rsidR="00EF5C9E" w:rsidRPr="00014370" w:rsidRDefault="00EF5C9E" w:rsidP="00014370">
      <w:pPr>
        <w:autoSpaceDE w:val="0"/>
        <w:autoSpaceDN w:val="0"/>
        <w:adjustRightInd w:val="0"/>
        <w:ind w:firstLine="709"/>
        <w:rPr>
          <w:rFonts w:eastAsia="Svetlana-Regular"/>
          <w:sz w:val="24"/>
          <w:lang w:val="ru-RU" w:eastAsia="en-US"/>
        </w:rPr>
      </w:pPr>
      <w:r w:rsidRPr="00014370">
        <w:rPr>
          <w:rFonts w:eastAsia="Svetlana-Regular"/>
          <w:sz w:val="24"/>
          <w:lang w:val="ru-RU" w:eastAsia="en-US"/>
        </w:rPr>
        <w:lastRenderedPageBreak/>
        <w:t>Но все же для обеих сторон войны Красная армия – это были «русско-монгольские орды». Просто для одних это были союзные, а для других – вражеские орды, чем и определялось отношение к ним.</w:t>
      </w:r>
      <w:r w:rsidR="00F20952" w:rsidRPr="00014370">
        <w:rPr>
          <w:rFonts w:eastAsia="Svetlana-Regular"/>
          <w:sz w:val="24"/>
          <w:lang w:val="ru-RU" w:eastAsia="en-US"/>
        </w:rPr>
        <w:t xml:space="preserve"> После войны это отношение оказалось довольно быстро скорректированным и стало практически одинаковым для бывших союзников и </w:t>
      </w:r>
      <w:r w:rsidR="00276F58">
        <w:rPr>
          <w:rFonts w:eastAsia="Svetlana-Regular"/>
          <w:sz w:val="24"/>
          <w:lang w:val="ru-RU" w:eastAsia="en-US"/>
        </w:rPr>
        <w:t xml:space="preserve">бывших </w:t>
      </w:r>
      <w:r w:rsidR="00F20952" w:rsidRPr="00014370">
        <w:rPr>
          <w:rFonts w:eastAsia="Svetlana-Regular"/>
          <w:sz w:val="24"/>
          <w:lang w:val="ru-RU" w:eastAsia="en-US"/>
        </w:rPr>
        <w:t>противников.</w:t>
      </w:r>
    </w:p>
    <w:p w:rsidR="00F20952" w:rsidRPr="00014370" w:rsidRDefault="00276F58" w:rsidP="00014370">
      <w:pPr>
        <w:autoSpaceDE w:val="0"/>
        <w:autoSpaceDN w:val="0"/>
        <w:adjustRightInd w:val="0"/>
        <w:ind w:firstLine="709"/>
        <w:rPr>
          <w:rFonts w:eastAsia="Svetlana-Regular"/>
          <w:sz w:val="24"/>
          <w:lang w:val="ru-RU" w:eastAsia="en-US"/>
        </w:rPr>
      </w:pPr>
      <w:r>
        <w:rPr>
          <w:rFonts w:eastAsia="Svetlana-Regular"/>
          <w:sz w:val="24"/>
          <w:lang w:val="ru-RU" w:eastAsia="en-US"/>
        </w:rPr>
        <w:t>К</w:t>
      </w:r>
      <w:r w:rsidR="00EF5C9E" w:rsidRPr="00014370">
        <w:rPr>
          <w:rFonts w:eastAsia="Svetlana-Regular"/>
          <w:sz w:val="24"/>
          <w:lang w:val="ru-RU" w:eastAsia="en-US"/>
        </w:rPr>
        <w:t>огда в результате Второй мировой войны и затем крушения СССР произошла коренная реконфигурация мирового культурного пространства, это отношение проявилось с необычайной отчетливостью. Все «воззвания», «манифесты», «декларации» культурно-политического и «культурно-военного» (от слов «культурная война») содержания времен Первой и Второй мировых войн снова сделались актуальными. Их иногда можно воспроизводить почти буквально, переменив (как я пытался показать</w:t>
      </w:r>
      <w:r w:rsidR="00432355" w:rsidRPr="00014370">
        <w:rPr>
          <w:rFonts w:eastAsia="Svetlana-Regular"/>
          <w:sz w:val="24"/>
          <w:lang w:val="ru-RU" w:eastAsia="en-US"/>
        </w:rPr>
        <w:t xml:space="preserve"> выше) тол</w:t>
      </w:r>
      <w:r w:rsidR="00EF5C9E" w:rsidRPr="00014370">
        <w:rPr>
          <w:rFonts w:eastAsia="Svetlana-Regular"/>
          <w:sz w:val="24"/>
          <w:lang w:val="ru-RU" w:eastAsia="en-US"/>
        </w:rPr>
        <w:t xml:space="preserve">ько некоторые географические и этнические обозначения. </w:t>
      </w:r>
      <w:r w:rsidR="00432355" w:rsidRPr="00014370">
        <w:rPr>
          <w:rFonts w:eastAsia="Svetlana-Regular"/>
          <w:sz w:val="24"/>
          <w:lang w:val="ru-RU" w:eastAsia="en-US"/>
        </w:rPr>
        <w:t xml:space="preserve">Все это показывает, что </w:t>
      </w:r>
      <w:r w:rsidR="00432355" w:rsidRPr="00014370">
        <w:rPr>
          <w:rFonts w:eastAsia="Svetlana-Regular"/>
          <w:i/>
          <w:sz w:val="24"/>
          <w:lang w:val="ru-RU" w:eastAsia="en-US"/>
        </w:rPr>
        <w:t>культурная война</w:t>
      </w:r>
      <w:r w:rsidR="00B51247" w:rsidRPr="00014370">
        <w:rPr>
          <w:rFonts w:eastAsia="Svetlana-Regular"/>
          <w:i/>
          <w:sz w:val="24"/>
          <w:lang w:val="ru-RU" w:eastAsia="en-US"/>
        </w:rPr>
        <w:t>, как война национальной культуры</w:t>
      </w:r>
      <w:r w:rsidR="00432355" w:rsidRPr="00014370">
        <w:rPr>
          <w:rFonts w:eastAsia="Svetlana-Regular"/>
          <w:i/>
          <w:sz w:val="24"/>
          <w:lang w:val="ru-RU" w:eastAsia="en-US"/>
        </w:rPr>
        <w:t xml:space="preserve"> </w:t>
      </w:r>
      <w:r w:rsidR="00B51247" w:rsidRPr="00014370">
        <w:rPr>
          <w:rFonts w:eastAsia="Svetlana-Regular"/>
          <w:i/>
          <w:sz w:val="24"/>
          <w:lang w:val="ru-RU" w:eastAsia="en-US"/>
        </w:rPr>
        <w:t xml:space="preserve">с глобальной коалицией всеобщих  ценностей, </w:t>
      </w:r>
      <w:r w:rsidR="00432355" w:rsidRPr="00014370">
        <w:rPr>
          <w:rFonts w:eastAsia="Svetlana-Regular"/>
          <w:i/>
          <w:sz w:val="24"/>
          <w:lang w:val="ru-RU" w:eastAsia="en-US"/>
        </w:rPr>
        <w:t>в полном разгаре</w:t>
      </w:r>
      <w:r w:rsidR="00432355" w:rsidRPr="00014370">
        <w:rPr>
          <w:rFonts w:eastAsia="Svetlana-Regular"/>
          <w:sz w:val="24"/>
          <w:lang w:val="ru-RU" w:eastAsia="en-US"/>
        </w:rPr>
        <w:t>.</w:t>
      </w:r>
    </w:p>
    <w:p w:rsidR="00432355" w:rsidRPr="00014370" w:rsidRDefault="00F83A89" w:rsidP="00014370">
      <w:pPr>
        <w:autoSpaceDE w:val="0"/>
        <w:autoSpaceDN w:val="0"/>
        <w:adjustRightInd w:val="0"/>
        <w:ind w:firstLine="709"/>
        <w:rPr>
          <w:rFonts w:eastAsia="Svetlana-Regular"/>
          <w:sz w:val="24"/>
          <w:lang w:val="ru-RU" w:eastAsia="en-US"/>
        </w:rPr>
      </w:pPr>
      <w:r>
        <w:rPr>
          <w:rFonts w:eastAsia="Svetlana-Regular"/>
          <w:sz w:val="24"/>
          <w:lang w:val="ru-RU" w:eastAsia="en-US"/>
        </w:rPr>
        <w:t xml:space="preserve">Что же касается «предательства интеллектуалов» в духе </w:t>
      </w:r>
      <w:proofErr w:type="spellStart"/>
      <w:r>
        <w:rPr>
          <w:rFonts w:eastAsia="Svetlana-Regular"/>
          <w:sz w:val="24"/>
          <w:lang w:val="ru-RU" w:eastAsia="en-US"/>
        </w:rPr>
        <w:t>Бенда</w:t>
      </w:r>
      <w:proofErr w:type="spellEnd"/>
      <w:r>
        <w:rPr>
          <w:rFonts w:eastAsia="Svetlana-Regular"/>
          <w:sz w:val="24"/>
          <w:lang w:val="ru-RU" w:eastAsia="en-US"/>
        </w:rPr>
        <w:t xml:space="preserve">, то я предпочитаю перевернуть постулированное им соотношение. Предательством нужно считать ситуацию, когда интеллектуалы отступают от ценностей </w:t>
      </w:r>
      <w:proofErr w:type="gramStart"/>
      <w:r>
        <w:rPr>
          <w:rFonts w:eastAsia="Svetlana-Regular"/>
          <w:sz w:val="24"/>
          <w:lang w:val="ru-RU" w:eastAsia="en-US"/>
        </w:rPr>
        <w:t>свой</w:t>
      </w:r>
      <w:proofErr w:type="gramEnd"/>
      <w:r>
        <w:rPr>
          <w:rFonts w:eastAsia="Svetlana-Regular"/>
          <w:sz w:val="24"/>
          <w:lang w:val="ru-RU" w:eastAsia="en-US"/>
        </w:rPr>
        <w:t xml:space="preserve"> страны и своей культуры и пропагандируют абстрактные цели и ценности «глобального сообщества», на деле представляющего интересы вполне определенных стран и коалиций. </w:t>
      </w:r>
      <w:r w:rsidR="00432355" w:rsidRPr="00014370">
        <w:rPr>
          <w:rFonts w:eastAsia="Svetlana-Regular"/>
          <w:sz w:val="24"/>
          <w:lang w:val="ru-RU" w:eastAsia="en-US"/>
        </w:rPr>
        <w:t>Хочется надеяться, что российские интеллектуалы не предадут свой народ.</w:t>
      </w:r>
    </w:p>
    <w:p w:rsidR="00A253CC" w:rsidRPr="00014370" w:rsidRDefault="00A253CC" w:rsidP="00014370">
      <w:pPr>
        <w:shd w:val="clear" w:color="auto" w:fill="FFFFFF"/>
        <w:ind w:firstLine="709"/>
        <w:rPr>
          <w:color w:val="222222"/>
          <w:sz w:val="24"/>
          <w:lang w:val="ru-RU"/>
        </w:rPr>
      </w:pPr>
    </w:p>
    <w:p w:rsidR="00122CB5" w:rsidRPr="00014370" w:rsidRDefault="00122CB5" w:rsidP="00014370">
      <w:pPr>
        <w:shd w:val="clear" w:color="auto" w:fill="FFFFFF"/>
        <w:ind w:firstLine="709"/>
        <w:rPr>
          <w:color w:val="222222"/>
          <w:sz w:val="24"/>
          <w:lang w:val="ru-RU"/>
        </w:rPr>
      </w:pPr>
    </w:p>
    <w:p w:rsidR="00122CB5" w:rsidRPr="00014370" w:rsidRDefault="00122CB5" w:rsidP="00014370">
      <w:pPr>
        <w:shd w:val="clear" w:color="auto" w:fill="FFFFFF"/>
        <w:ind w:firstLine="709"/>
        <w:rPr>
          <w:color w:val="222222"/>
          <w:sz w:val="24"/>
          <w:lang w:val="ru-RU"/>
        </w:rPr>
      </w:pPr>
    </w:p>
    <w:p w:rsidR="00122CB5" w:rsidRPr="00014370" w:rsidRDefault="00122CB5" w:rsidP="00014370">
      <w:pPr>
        <w:shd w:val="clear" w:color="auto" w:fill="FFFFFF"/>
        <w:ind w:firstLine="709"/>
        <w:rPr>
          <w:color w:val="222222"/>
          <w:sz w:val="24"/>
          <w:lang w:val="ru-RU"/>
        </w:rPr>
      </w:pPr>
    </w:p>
    <w:p w:rsidR="00122CB5" w:rsidRPr="00014370" w:rsidRDefault="00122CB5" w:rsidP="00014370">
      <w:pPr>
        <w:ind w:firstLine="709"/>
        <w:rPr>
          <w:color w:val="222222"/>
          <w:sz w:val="24"/>
          <w:shd w:val="clear" w:color="auto" w:fill="FFFFFF"/>
          <w:lang w:val="ru-RU"/>
        </w:rPr>
      </w:pPr>
    </w:p>
    <w:sectPr w:rsidR="00122CB5" w:rsidRPr="00014370" w:rsidSect="00662E43">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B6" w:rsidRDefault="002746B6" w:rsidP="00497EE8">
      <w:r>
        <w:separator/>
      </w:r>
    </w:p>
  </w:endnote>
  <w:endnote w:type="continuationSeparator" w:id="0">
    <w:p w:rsidR="002746B6" w:rsidRDefault="002746B6" w:rsidP="00497EE8">
      <w:r>
        <w:continuationSeparator/>
      </w:r>
    </w:p>
  </w:endnote>
  <w:endnote w:id="1">
    <w:p w:rsidR="00334915" w:rsidRPr="00FE6ADE" w:rsidRDefault="00334915">
      <w:pPr>
        <w:pStyle w:val="a6"/>
        <w:rPr>
          <w:lang w:val="ru-RU"/>
        </w:rPr>
      </w:pPr>
      <w:r w:rsidRPr="00FE6ADE">
        <w:rPr>
          <w:rStyle w:val="a8"/>
        </w:rPr>
        <w:endnoteRef/>
      </w:r>
      <w:r w:rsidRPr="00FE6ADE">
        <w:rPr>
          <w:lang w:val="ru-RU"/>
        </w:rPr>
        <w:t xml:space="preserve"> Здесь необходимо пояснение. Мне пришлось отредактировать данный в русском издании перевод этого важного суждения. Во</w:t>
      </w:r>
      <w:r w:rsidRPr="00014370">
        <w:rPr>
          <w:lang w:val="fr-FR"/>
        </w:rPr>
        <w:t xml:space="preserve"> </w:t>
      </w:r>
      <w:r w:rsidRPr="00FE6ADE">
        <w:rPr>
          <w:lang w:val="ru-RU"/>
        </w:rPr>
        <w:t>французском</w:t>
      </w:r>
      <w:r w:rsidRPr="00014370">
        <w:rPr>
          <w:lang w:val="fr-FR"/>
        </w:rPr>
        <w:t xml:space="preserve"> </w:t>
      </w:r>
      <w:r w:rsidRPr="00FE6ADE">
        <w:rPr>
          <w:lang w:val="ru-RU"/>
        </w:rPr>
        <w:t>оригинале</w:t>
      </w:r>
      <w:r w:rsidRPr="00014370">
        <w:rPr>
          <w:lang w:val="fr-FR"/>
        </w:rPr>
        <w:t xml:space="preserve"> </w:t>
      </w:r>
      <w:r w:rsidRPr="00FE6ADE">
        <w:rPr>
          <w:lang w:val="ru-RU"/>
        </w:rPr>
        <w:t>стоит</w:t>
      </w:r>
      <w:r w:rsidRPr="00014370">
        <w:rPr>
          <w:lang w:val="fr-FR"/>
        </w:rPr>
        <w:t>: «</w:t>
      </w:r>
      <w:r w:rsidRPr="00014370">
        <w:rPr>
          <w:lang w:val="fr-FR" w:eastAsia="en-US"/>
        </w:rPr>
        <w:t>La guerre politique impliquant la guerre des cultures, cela est proprement une invention de notre temps et qui lui assure une place insigne dans l’histoire morale de l’humanité»</w:t>
      </w:r>
      <w:r w:rsidRPr="00014370">
        <w:rPr>
          <w:color w:val="222222"/>
          <w:lang w:val="fr-FR"/>
        </w:rPr>
        <w:t xml:space="preserve"> (</w:t>
      </w:r>
      <w:proofErr w:type="spellStart"/>
      <w:r w:rsidRPr="00FE6ADE">
        <w:rPr>
          <w:color w:val="222222"/>
          <w:lang w:val="ru-RU"/>
        </w:rPr>
        <w:t>Цит</w:t>
      </w:r>
      <w:proofErr w:type="spellEnd"/>
      <w:r w:rsidRPr="00014370">
        <w:rPr>
          <w:color w:val="222222"/>
          <w:lang w:val="fr-FR"/>
        </w:rPr>
        <w:t xml:space="preserve">. </w:t>
      </w:r>
      <w:r w:rsidRPr="00FE6ADE">
        <w:rPr>
          <w:color w:val="222222"/>
          <w:lang w:val="ru-RU"/>
        </w:rPr>
        <w:t>по</w:t>
      </w:r>
      <w:r w:rsidRPr="00014370">
        <w:rPr>
          <w:color w:val="222222"/>
          <w:lang w:val="fr-FR"/>
        </w:rPr>
        <w:t xml:space="preserve"> </w:t>
      </w:r>
      <w:r w:rsidRPr="00FE6ADE">
        <w:rPr>
          <w:color w:val="222222"/>
          <w:lang w:val="ru-RU"/>
        </w:rPr>
        <w:t>электронной</w:t>
      </w:r>
      <w:r w:rsidRPr="00014370">
        <w:rPr>
          <w:color w:val="222222"/>
          <w:lang w:val="fr-FR"/>
        </w:rPr>
        <w:t xml:space="preserve"> </w:t>
      </w:r>
      <w:r w:rsidRPr="00FE6ADE">
        <w:rPr>
          <w:color w:val="222222"/>
          <w:lang w:val="ru-RU"/>
        </w:rPr>
        <w:t>версии</w:t>
      </w:r>
      <w:r w:rsidRPr="00014370">
        <w:rPr>
          <w:color w:val="222222"/>
          <w:lang w:val="fr-FR"/>
        </w:rPr>
        <w:t>: Collection Les Cahiers Rouges, Editions Grasset, Paris, 2003, p.108)</w:t>
      </w:r>
      <w:r w:rsidRPr="00014370">
        <w:rPr>
          <w:lang w:val="fr-FR" w:eastAsia="en-US"/>
        </w:rPr>
        <w:t xml:space="preserve">. </w:t>
      </w:r>
      <w:proofErr w:type="gramStart"/>
      <w:r w:rsidRPr="00FE6ADE">
        <w:rPr>
          <w:lang w:val="ru-RU" w:eastAsia="en-US"/>
        </w:rPr>
        <w:t>В изданном по-русски переводе (</w:t>
      </w:r>
      <w:proofErr w:type="spellStart"/>
      <w:r w:rsidRPr="00FE6ADE">
        <w:rPr>
          <w:lang w:val="ru-RU"/>
        </w:rPr>
        <w:t>Бенда</w:t>
      </w:r>
      <w:proofErr w:type="spellEnd"/>
      <w:r w:rsidRPr="00FE6ADE">
        <w:rPr>
          <w:lang w:val="ru-RU"/>
        </w:rPr>
        <w:t xml:space="preserve"> Ж. Предательство интеллектуалов.</w:t>
      </w:r>
      <w:proofErr w:type="gramEnd"/>
      <w:r w:rsidRPr="00FE6ADE">
        <w:rPr>
          <w:lang w:val="ru-RU"/>
        </w:rPr>
        <w:t xml:space="preserve"> — </w:t>
      </w:r>
      <w:proofErr w:type="gramStart"/>
      <w:r w:rsidRPr="00FE6ADE">
        <w:rPr>
          <w:lang w:val="ru-RU"/>
        </w:rPr>
        <w:t>М.: ИРИСЭН, Мысль, Социум, 2009, с.99)</w:t>
      </w:r>
      <w:r w:rsidRPr="00FE6ADE">
        <w:rPr>
          <w:lang w:val="ru-RU" w:eastAsia="en-US"/>
        </w:rPr>
        <w:t>:</w:t>
      </w:r>
      <w:proofErr w:type="gramEnd"/>
      <w:r w:rsidRPr="00FE6ADE">
        <w:rPr>
          <w:lang w:val="ru-RU" w:eastAsia="en-US"/>
        </w:rPr>
        <w:t xml:space="preserve"> «Политическая война, влекущая за собой войну культур, — в сущности, изобретение новейшего времени. Уже по одной этой причине современная эпоха представляет собой важный этап в духовно</w:t>
      </w:r>
      <w:r w:rsidRPr="00FE6ADE">
        <w:rPr>
          <w:rFonts w:ascii="MS Mincho" w:eastAsia="MS Mincho" w:hAnsi="MS Mincho" w:cs="MS Mincho" w:hint="eastAsia"/>
          <w:lang w:val="ru-RU" w:eastAsia="en-US"/>
        </w:rPr>
        <w:t>‑</w:t>
      </w:r>
      <w:r w:rsidRPr="00FE6ADE">
        <w:rPr>
          <w:lang w:val="ru-RU" w:eastAsia="en-US"/>
        </w:rPr>
        <w:t xml:space="preserve">нравственной истории человечества». У </w:t>
      </w:r>
      <w:proofErr w:type="spellStart"/>
      <w:r w:rsidRPr="00FE6ADE">
        <w:rPr>
          <w:lang w:val="ru-RU" w:eastAsia="en-US"/>
        </w:rPr>
        <w:t>Бенда</w:t>
      </w:r>
      <w:proofErr w:type="spellEnd"/>
      <w:r w:rsidRPr="00FE6ADE">
        <w:rPr>
          <w:lang w:val="ru-RU" w:eastAsia="en-US"/>
        </w:rPr>
        <w:t xml:space="preserve"> не сказано, что политическая война является причиной («</w:t>
      </w:r>
      <w:r w:rsidRPr="00FE6ADE">
        <w:rPr>
          <w:i/>
          <w:lang w:val="ru-RU" w:eastAsia="en-US"/>
        </w:rPr>
        <w:t>влечет за собой</w:t>
      </w:r>
      <w:r w:rsidRPr="00FE6ADE">
        <w:rPr>
          <w:lang w:val="ru-RU" w:eastAsia="en-US"/>
        </w:rPr>
        <w:t>») войны культур. У него сказано, что одно подразумевает («</w:t>
      </w:r>
      <w:r w:rsidRPr="00FE6ADE">
        <w:rPr>
          <w:i/>
          <w:lang w:val="ru-RU" w:eastAsia="en-US"/>
        </w:rPr>
        <w:t>имплицирует</w:t>
      </w:r>
      <w:r w:rsidRPr="00FE6ADE">
        <w:rPr>
          <w:lang w:val="ru-RU" w:eastAsia="en-US"/>
        </w:rPr>
        <w:t xml:space="preserve">») другое. Кроме того, термин «моральная история» отвечает французскому термину и вообще яснее и </w:t>
      </w:r>
      <w:proofErr w:type="spellStart"/>
      <w:r w:rsidRPr="00FE6ADE">
        <w:rPr>
          <w:lang w:val="ru-RU" w:eastAsia="en-US"/>
        </w:rPr>
        <w:t>однозначнее</w:t>
      </w:r>
      <w:proofErr w:type="spellEnd"/>
      <w:r w:rsidRPr="00FE6ADE">
        <w:rPr>
          <w:lang w:val="ru-RU" w:eastAsia="en-US"/>
        </w:rPr>
        <w:t xml:space="preserve">, чем </w:t>
      </w:r>
      <w:proofErr w:type="gramStart"/>
      <w:r w:rsidRPr="00FE6ADE">
        <w:rPr>
          <w:lang w:val="ru-RU" w:eastAsia="en-US"/>
        </w:rPr>
        <w:t>ничего</w:t>
      </w:r>
      <w:proofErr w:type="gramEnd"/>
      <w:r w:rsidRPr="00FE6ADE">
        <w:rPr>
          <w:lang w:val="ru-RU" w:eastAsia="en-US"/>
        </w:rPr>
        <w:t xml:space="preserve"> в сущности не выражающий термин «духовно-нравственная история».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vetlana-Regular">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B6" w:rsidRDefault="002746B6" w:rsidP="00497EE8">
      <w:r>
        <w:separator/>
      </w:r>
    </w:p>
  </w:footnote>
  <w:footnote w:type="continuationSeparator" w:id="0">
    <w:p w:rsidR="002746B6" w:rsidRDefault="002746B6" w:rsidP="00497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23184"/>
    <w:rsid w:val="00014370"/>
    <w:rsid w:val="0002385E"/>
    <w:rsid w:val="000638A9"/>
    <w:rsid w:val="000822FC"/>
    <w:rsid w:val="00122CB5"/>
    <w:rsid w:val="001348D8"/>
    <w:rsid w:val="001516DC"/>
    <w:rsid w:val="00155B1C"/>
    <w:rsid w:val="00223184"/>
    <w:rsid w:val="002746B6"/>
    <w:rsid w:val="00276F58"/>
    <w:rsid w:val="002932F8"/>
    <w:rsid w:val="002E6AA7"/>
    <w:rsid w:val="00300266"/>
    <w:rsid w:val="003002C4"/>
    <w:rsid w:val="00313EFB"/>
    <w:rsid w:val="00334915"/>
    <w:rsid w:val="00366A29"/>
    <w:rsid w:val="00376221"/>
    <w:rsid w:val="003A04C7"/>
    <w:rsid w:val="003F1380"/>
    <w:rsid w:val="0040635B"/>
    <w:rsid w:val="00432355"/>
    <w:rsid w:val="00456EF7"/>
    <w:rsid w:val="00497EE8"/>
    <w:rsid w:val="004A548D"/>
    <w:rsid w:val="004F7299"/>
    <w:rsid w:val="00501781"/>
    <w:rsid w:val="005A64FA"/>
    <w:rsid w:val="005D6FBA"/>
    <w:rsid w:val="00662E43"/>
    <w:rsid w:val="00683657"/>
    <w:rsid w:val="0071201C"/>
    <w:rsid w:val="00794740"/>
    <w:rsid w:val="007D5422"/>
    <w:rsid w:val="007D718D"/>
    <w:rsid w:val="007E121C"/>
    <w:rsid w:val="008510E9"/>
    <w:rsid w:val="008A290C"/>
    <w:rsid w:val="00910DBD"/>
    <w:rsid w:val="009B6E18"/>
    <w:rsid w:val="009C213F"/>
    <w:rsid w:val="00A253CC"/>
    <w:rsid w:val="00A66B12"/>
    <w:rsid w:val="00A72AD5"/>
    <w:rsid w:val="00AD1B6D"/>
    <w:rsid w:val="00AD551E"/>
    <w:rsid w:val="00B20813"/>
    <w:rsid w:val="00B37FD9"/>
    <w:rsid w:val="00B51247"/>
    <w:rsid w:val="00BA28C5"/>
    <w:rsid w:val="00BC148E"/>
    <w:rsid w:val="00C32C88"/>
    <w:rsid w:val="00CA1175"/>
    <w:rsid w:val="00CA7095"/>
    <w:rsid w:val="00D05A6B"/>
    <w:rsid w:val="00EB3639"/>
    <w:rsid w:val="00EB5638"/>
    <w:rsid w:val="00ED508A"/>
    <w:rsid w:val="00EF1381"/>
    <w:rsid w:val="00EF240F"/>
    <w:rsid w:val="00EF5C9E"/>
    <w:rsid w:val="00F20952"/>
    <w:rsid w:val="00F522BB"/>
    <w:rsid w:val="00F55627"/>
    <w:rsid w:val="00F744D7"/>
    <w:rsid w:val="00F83A89"/>
    <w:rsid w:val="00F874EF"/>
    <w:rsid w:val="00FA22D5"/>
    <w:rsid w:val="00FE3246"/>
    <w:rsid w:val="00FE6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43"/>
    <w:rPr>
      <w:sz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7EE8"/>
    <w:rPr>
      <w:szCs w:val="20"/>
    </w:rPr>
  </w:style>
  <w:style w:type="character" w:customStyle="1" w:styleId="a4">
    <w:name w:val="Текст сноски Знак"/>
    <w:basedOn w:val="a0"/>
    <w:link w:val="a3"/>
    <w:uiPriority w:val="99"/>
    <w:semiHidden/>
    <w:rsid w:val="00497EE8"/>
    <w:rPr>
      <w:sz w:val="20"/>
      <w:szCs w:val="20"/>
      <w:lang w:eastAsia="de-DE"/>
    </w:rPr>
  </w:style>
  <w:style w:type="character" w:styleId="a5">
    <w:name w:val="footnote reference"/>
    <w:basedOn w:val="a0"/>
    <w:uiPriority w:val="99"/>
    <w:semiHidden/>
    <w:unhideWhenUsed/>
    <w:rsid w:val="00497EE8"/>
    <w:rPr>
      <w:vertAlign w:val="superscript"/>
    </w:rPr>
  </w:style>
  <w:style w:type="paragraph" w:styleId="a6">
    <w:name w:val="endnote text"/>
    <w:basedOn w:val="a"/>
    <w:link w:val="a7"/>
    <w:uiPriority w:val="99"/>
    <w:semiHidden/>
    <w:unhideWhenUsed/>
    <w:rsid w:val="00334915"/>
    <w:rPr>
      <w:szCs w:val="20"/>
    </w:rPr>
  </w:style>
  <w:style w:type="character" w:customStyle="1" w:styleId="a7">
    <w:name w:val="Текст концевой сноски Знак"/>
    <w:basedOn w:val="a0"/>
    <w:link w:val="a6"/>
    <w:uiPriority w:val="99"/>
    <w:semiHidden/>
    <w:rsid w:val="00334915"/>
    <w:rPr>
      <w:sz w:val="20"/>
      <w:szCs w:val="20"/>
      <w:lang w:eastAsia="de-DE"/>
    </w:rPr>
  </w:style>
  <w:style w:type="character" w:styleId="a8">
    <w:name w:val="endnote reference"/>
    <w:basedOn w:val="a0"/>
    <w:uiPriority w:val="99"/>
    <w:semiHidden/>
    <w:unhideWhenUsed/>
    <w:rsid w:val="003349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7EE8"/>
    <w:rPr>
      <w:szCs w:val="20"/>
    </w:rPr>
  </w:style>
  <w:style w:type="character" w:customStyle="1" w:styleId="a4">
    <w:name w:val="Текст сноски Знак"/>
    <w:basedOn w:val="a0"/>
    <w:link w:val="a3"/>
    <w:uiPriority w:val="99"/>
    <w:semiHidden/>
    <w:rsid w:val="00497EE8"/>
    <w:rPr>
      <w:sz w:val="20"/>
      <w:szCs w:val="20"/>
      <w:lang w:eastAsia="de-DE"/>
    </w:rPr>
  </w:style>
  <w:style w:type="character" w:styleId="a5">
    <w:name w:val="footnote reference"/>
    <w:basedOn w:val="a0"/>
    <w:uiPriority w:val="99"/>
    <w:semiHidden/>
    <w:unhideWhenUsed/>
    <w:rsid w:val="00497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000">
      <w:bodyDiv w:val="1"/>
      <w:marLeft w:val="0"/>
      <w:marRight w:val="0"/>
      <w:marTop w:val="0"/>
      <w:marBottom w:val="0"/>
      <w:divBdr>
        <w:top w:val="none" w:sz="0" w:space="0" w:color="auto"/>
        <w:left w:val="none" w:sz="0" w:space="0" w:color="auto"/>
        <w:bottom w:val="none" w:sz="0" w:space="0" w:color="auto"/>
        <w:right w:val="none" w:sz="0" w:space="0" w:color="auto"/>
      </w:divBdr>
      <w:divsChild>
        <w:div w:id="693847849">
          <w:marLeft w:val="0"/>
          <w:marRight w:val="0"/>
          <w:marTop w:val="0"/>
          <w:marBottom w:val="0"/>
          <w:divBdr>
            <w:top w:val="none" w:sz="0" w:space="0" w:color="auto"/>
            <w:left w:val="none" w:sz="0" w:space="0" w:color="auto"/>
            <w:bottom w:val="none" w:sz="0" w:space="0" w:color="auto"/>
            <w:right w:val="none" w:sz="0" w:space="0" w:color="auto"/>
          </w:divBdr>
          <w:divsChild>
            <w:div w:id="1363282525">
              <w:marLeft w:val="0"/>
              <w:marRight w:val="0"/>
              <w:marTop w:val="0"/>
              <w:marBottom w:val="0"/>
              <w:divBdr>
                <w:top w:val="none" w:sz="0" w:space="0" w:color="auto"/>
                <w:left w:val="none" w:sz="0" w:space="0" w:color="auto"/>
                <w:bottom w:val="none" w:sz="0" w:space="0" w:color="auto"/>
                <w:right w:val="none" w:sz="0" w:space="0" w:color="auto"/>
              </w:divBdr>
              <w:divsChild>
                <w:div w:id="752822794">
                  <w:marLeft w:val="0"/>
                  <w:marRight w:val="0"/>
                  <w:marTop w:val="0"/>
                  <w:marBottom w:val="0"/>
                  <w:divBdr>
                    <w:top w:val="none" w:sz="0" w:space="0" w:color="auto"/>
                    <w:left w:val="none" w:sz="0" w:space="0" w:color="auto"/>
                    <w:bottom w:val="none" w:sz="0" w:space="0" w:color="auto"/>
                    <w:right w:val="none" w:sz="0" w:space="0" w:color="auto"/>
                  </w:divBdr>
                  <w:divsChild>
                    <w:div w:id="17677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EFCE-4826-437F-87F4-1FD2FE8A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10209</Characters>
  <Application>Microsoft Office Word</Application>
  <DocSecurity>0</DocSecurity>
  <Lines>179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ioninlg</dc:creator>
  <cp:lastModifiedBy>ioninlg</cp:lastModifiedBy>
  <cp:revision>2</cp:revision>
  <dcterms:created xsi:type="dcterms:W3CDTF">2015-09-27T22:37:00Z</dcterms:created>
  <dcterms:modified xsi:type="dcterms:W3CDTF">2015-09-27T22:37:00Z</dcterms:modified>
</cp:coreProperties>
</file>